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CF" w:rsidRPr="00DE046E" w:rsidRDefault="00BC1F0D" w:rsidP="00C37DCF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E046E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Санаторий «Приднепровский»</w:t>
      </w:r>
      <w:r w:rsidR="00DE046E" w:rsidRPr="00DE046E">
        <w:rPr>
          <w:rFonts w:ascii="Times New Roman" w:hAnsi="Times New Roman" w:cs="Times New Roman"/>
          <w:b/>
          <w:bCs/>
          <w:kern w:val="36"/>
          <w:sz w:val="32"/>
          <w:szCs w:val="32"/>
        </w:rPr>
        <w:br/>
        <w:t>Процедуры, входящие в стоимость путевки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9"/>
        <w:gridCol w:w="795"/>
        <w:gridCol w:w="795"/>
        <w:gridCol w:w="795"/>
        <w:gridCol w:w="795"/>
        <w:gridCol w:w="795"/>
        <w:gridCol w:w="795"/>
        <w:gridCol w:w="1081"/>
      </w:tblGrid>
      <w:tr w:rsidR="00C37DCF" w:rsidRPr="00C37DCF" w:rsidTr="00C37DC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курса лечения</w:t>
            </w:r>
          </w:p>
        </w:tc>
      </w:tr>
      <w:tr w:rsidR="00C37DCF" w:rsidRPr="00C37DCF" w:rsidTr="00C37DC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процедуры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или вида лечения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12-13 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14-15 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16-17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18-19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20-21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22-23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 дня</w:t>
            </w:r>
            <w:r w:rsidRPr="00C3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(полный курс)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лечащим врачом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Грязевая аппликация (общая или местная или парафиногрязелечение (аппликации)).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Внутриполостное гинекологическое грязелечение (по показаниям)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Минеральный бассейн, йодобромная, 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хвойная ванна (одна из видов процедур).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наличии противопоказаний возможно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назначение оного из видов душа: </w:t>
            </w:r>
            <w:proofErr w:type="gramStart"/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циркулярный</w:t>
            </w:r>
            <w:proofErr w:type="gramEnd"/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восходящий (по назначению лечащего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Питье минеральной воды по назначению лечащего врача (при наличии показаний) 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полостные гинекологические орошения (при наличии показаний)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Физиотерапевтическая процедура: одна из видов процедур, по назаначению лечащего врача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Бассейн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или механотерапия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ручной: 1единица зональный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Галотерапия или ингаляция (при наличии показаний)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Ароматерапия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Фитоотвар (по профилю санатория)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ежедн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ежедн 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Диетотерапия (по показаниям стол 5,9,10,15)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крови, общий анализ мочи, сахар крови по назначению врача (по показаниям)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при отсутствии санаторно - курортной карты 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Медикаментозное лечение: только по назначению лечащего или дежурного врача при угрожающих жизни состояниях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по показаниям, по назначению лечащего врача</w:t>
            </w: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Подводное вытяжение позвоночника  (при наличии межпозвоночной грыжи в пояснично-крестцовом отделе позвоночника)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Десневые аппликации по назначению лечащего врача (при наличии 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DCF" w:rsidRPr="00C37DCF" w:rsidTr="00C37D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Лекарственные</w:t>
            </w:r>
            <w:proofErr w:type="gramEnd"/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микроклизмы по назначению лечащего врача (при наличии 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37DCF" w:rsidRPr="00C37DCF" w:rsidRDefault="00C37DCF" w:rsidP="00C3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37DCF" w:rsidRPr="00BC1F0D" w:rsidRDefault="00C37DCF" w:rsidP="00BC1F0D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37DCF" w:rsidRPr="00BC1F0D" w:rsidSect="00DE046E">
      <w:headerReference w:type="default" r:id="rId6"/>
      <w:pgSz w:w="11906" w:h="16838"/>
      <w:pgMar w:top="113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0D" w:rsidRDefault="00BC1F0D" w:rsidP="00BC1F0D">
      <w:pPr>
        <w:spacing w:after="0" w:line="240" w:lineRule="auto"/>
      </w:pPr>
      <w:r>
        <w:separator/>
      </w:r>
    </w:p>
  </w:endnote>
  <w:endnote w:type="continuationSeparator" w:id="0">
    <w:p w:rsidR="00BC1F0D" w:rsidRDefault="00BC1F0D" w:rsidP="00B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0D" w:rsidRDefault="00BC1F0D" w:rsidP="00BC1F0D">
      <w:pPr>
        <w:spacing w:after="0" w:line="240" w:lineRule="auto"/>
      </w:pPr>
      <w:r>
        <w:separator/>
      </w:r>
    </w:p>
  </w:footnote>
  <w:footnote w:type="continuationSeparator" w:id="0">
    <w:p w:rsidR="00BC1F0D" w:rsidRDefault="00BC1F0D" w:rsidP="00BC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CF" w:rsidRPr="002E7FDE" w:rsidRDefault="00C37DCF" w:rsidP="00C37DC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2E7FDE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2E7FD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  <w:p w:rsidR="00BC1F0D" w:rsidRPr="00C37DCF" w:rsidRDefault="00BC1F0D" w:rsidP="00C37D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0D"/>
    <w:rsid w:val="000F4548"/>
    <w:rsid w:val="005B05C9"/>
    <w:rsid w:val="00AE52C5"/>
    <w:rsid w:val="00B1269F"/>
    <w:rsid w:val="00BC1F0D"/>
    <w:rsid w:val="00BD72C1"/>
    <w:rsid w:val="00C37DCF"/>
    <w:rsid w:val="00D95B3E"/>
    <w:rsid w:val="00DE046E"/>
    <w:rsid w:val="00E75756"/>
    <w:rsid w:val="00F12A2D"/>
    <w:rsid w:val="00F20628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3">
    <w:name w:val="heading 3"/>
    <w:basedOn w:val="a"/>
    <w:link w:val="30"/>
    <w:uiPriority w:val="9"/>
    <w:qFormat/>
    <w:rsid w:val="00C37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F0D"/>
    <w:rPr>
      <w:b/>
      <w:bCs/>
    </w:rPr>
  </w:style>
  <w:style w:type="character" w:styleId="a4">
    <w:name w:val="Emphasis"/>
    <w:basedOn w:val="a0"/>
    <w:uiPriority w:val="20"/>
    <w:qFormat/>
    <w:rsid w:val="00BC1F0D"/>
    <w:rPr>
      <w:i/>
      <w:iCs/>
    </w:rPr>
  </w:style>
  <w:style w:type="character" w:customStyle="1" w:styleId="apple-converted-space">
    <w:name w:val="apple-converted-space"/>
    <w:basedOn w:val="a0"/>
    <w:rsid w:val="00BC1F0D"/>
  </w:style>
  <w:style w:type="paragraph" w:styleId="a5">
    <w:name w:val="header"/>
    <w:basedOn w:val="a"/>
    <w:link w:val="a6"/>
    <w:uiPriority w:val="99"/>
    <w:semiHidden/>
    <w:unhideWhenUsed/>
    <w:rsid w:val="00B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F0D"/>
  </w:style>
  <w:style w:type="paragraph" w:styleId="a7">
    <w:name w:val="footer"/>
    <w:basedOn w:val="a"/>
    <w:link w:val="a8"/>
    <w:uiPriority w:val="99"/>
    <w:semiHidden/>
    <w:unhideWhenUsed/>
    <w:rsid w:val="00B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F0D"/>
  </w:style>
  <w:style w:type="character" w:customStyle="1" w:styleId="zag">
    <w:name w:val="zag"/>
    <w:basedOn w:val="a0"/>
    <w:rsid w:val="00BC1F0D"/>
  </w:style>
  <w:style w:type="character" w:customStyle="1" w:styleId="mcenoneditable">
    <w:name w:val="mcenoneditable"/>
    <w:basedOn w:val="a0"/>
    <w:rsid w:val="00C37DCF"/>
  </w:style>
  <w:style w:type="character" w:customStyle="1" w:styleId="30">
    <w:name w:val="Заголовок 3 Знак"/>
    <w:basedOn w:val="a0"/>
    <w:link w:val="3"/>
    <w:uiPriority w:val="9"/>
    <w:rsid w:val="00C37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3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4</cp:revision>
  <dcterms:created xsi:type="dcterms:W3CDTF">2015-11-17T14:04:00Z</dcterms:created>
  <dcterms:modified xsi:type="dcterms:W3CDTF">2018-12-18T10:25:00Z</dcterms:modified>
</cp:coreProperties>
</file>