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026" w:type="dxa"/>
        <w:tblLook w:val="04A0"/>
      </w:tblPr>
      <w:tblGrid>
        <w:gridCol w:w="10396"/>
      </w:tblGrid>
      <w:tr w:rsidR="00CB669D" w:rsidRPr="003C78E8" w:rsidTr="003C78E8">
        <w:trPr>
          <w:trHeight w:val="255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69D" w:rsidRPr="003C78E8" w:rsidRDefault="00CB669D" w:rsidP="003C78E8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180" w:type="dxa"/>
              <w:tblLook w:val="04A0"/>
            </w:tblPr>
            <w:tblGrid>
              <w:gridCol w:w="442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3C78E8" w:rsidRPr="003C78E8" w:rsidTr="003C78E8">
              <w:trPr>
                <w:trHeight w:val="37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78E8" w:rsidRPr="003C78E8" w:rsidTr="003C78E8">
              <w:trPr>
                <w:trHeight w:val="375"/>
              </w:trPr>
              <w:tc>
                <w:tcPr>
                  <w:tcW w:w="8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Общетерапевтическая программа</w:t>
                  </w:r>
                </w:p>
                <w:p w:rsidR="003C78E8" w:rsidRPr="003C78E8" w:rsidRDefault="003C78E8" w:rsidP="003C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процедур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Медицинские услуги </w:t>
                  </w:r>
                </w:p>
              </w:tc>
              <w:tc>
                <w:tcPr>
                  <w:tcW w:w="57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дней 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C78E8" w:rsidRPr="003C78E8" w:rsidTr="003C78E8">
              <w:trPr>
                <w:trHeight w:val="34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Прием врача-терапевта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C78E8" w:rsidRPr="003C78E8" w:rsidTr="003C78E8">
              <w:trPr>
                <w:trHeight w:val="3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крови клинический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мочи клинический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Орошение десен минеральной водой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C78E8" w:rsidRPr="003C78E8" w:rsidTr="003C78E8">
              <w:trPr>
                <w:trHeight w:val="6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</w:t>
                  </w:r>
                  <w:proofErr w:type="spellEnd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узких специалистов по рекомендации лечащего врача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уролога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78E8" w:rsidRPr="003C78E8" w:rsidTr="003C78E8">
              <w:trPr>
                <w:trHeight w:val="6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Ваны</w:t>
                  </w:r>
                  <w:proofErr w:type="spellEnd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нарзанные, искусственные, сухие углекислые (по показаниям)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Кислородный коктейль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Физиотерапевтические процедуры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Ингаляции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Психотерапия (</w:t>
                  </w: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позтитивная</w:t>
                  </w:r>
                  <w:proofErr w:type="spellEnd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семейная)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Фитотерапия</w:t>
                  </w:r>
                  <w:proofErr w:type="spellEnd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фиточай</w:t>
                  </w:r>
                  <w:proofErr w:type="spellEnd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(1 порция)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C78E8" w:rsidRPr="003C78E8" w:rsidTr="003C78E8">
              <w:trPr>
                <w:trHeight w:val="6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Душ лечебный: циркулярный, </w:t>
                  </w: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Шарко</w:t>
                  </w:r>
                  <w:proofErr w:type="spellEnd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восходящий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Массаж (1,5 ед.)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Парафинолечение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ЛФК (групповое занятие) на территории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C78E8" w:rsidRPr="003C78E8" w:rsidTr="003C78E8">
              <w:trPr>
                <w:trHeight w:val="6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Прием минеральной воды "</w:t>
                  </w: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Славяновская</w:t>
                  </w:r>
                  <w:proofErr w:type="spellEnd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или "Ессентуки"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скорой неотложной помощи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Климатолечение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C78E8" w:rsidRPr="003C78E8" w:rsidTr="003C78E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Терренкур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8E8" w:rsidRPr="003C78E8" w:rsidRDefault="003C78E8" w:rsidP="003C7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7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0C3501" w:rsidRPr="003C78E8" w:rsidRDefault="000C3501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BDE" w:rsidRPr="003C78E8" w:rsidRDefault="00486BDE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3C78E8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3C78E8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3C78E8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3C78E8" w:rsidRPr="003C78E8" w:rsidRDefault="003C78E8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3C78E8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tblInd w:w="-743" w:type="dxa"/>
        <w:tblLook w:val="04A0"/>
      </w:tblPr>
      <w:tblGrid>
        <w:gridCol w:w="4120"/>
        <w:gridCol w:w="1000"/>
        <w:gridCol w:w="1000"/>
        <w:gridCol w:w="1120"/>
        <w:gridCol w:w="1120"/>
        <w:gridCol w:w="1180"/>
        <w:gridCol w:w="960"/>
      </w:tblGrid>
      <w:tr w:rsidR="003C78E8" w:rsidRPr="003C78E8" w:rsidTr="003C78E8">
        <w:trPr>
          <w:trHeight w:val="315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</w:tr>
      <w:tr w:rsidR="003C78E8" w:rsidRPr="003C78E8" w:rsidTr="003C78E8">
        <w:trPr>
          <w:trHeight w:val="66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Медицинских услуг, входящих в стоимость курса лечения  по восстановлению иммунной системы организма после перенесенной пневмонии</w:t>
            </w:r>
          </w:p>
        </w:tc>
      </w:tr>
      <w:tr w:rsidR="003C78E8" w:rsidRPr="003C78E8" w:rsidTr="003C78E8">
        <w:trPr>
          <w:trHeight w:val="33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медицинских услуг</w:t>
            </w:r>
          </w:p>
        </w:tc>
        <w:tc>
          <w:tcPr>
            <w:tcW w:w="63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78E8" w:rsidRPr="003C78E8" w:rsidTr="003C78E8">
        <w:trPr>
          <w:trHeight w:val="51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21 день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18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16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14 дней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12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 дней</w:t>
            </w:r>
          </w:p>
        </w:tc>
      </w:tr>
      <w:tr w:rsidR="003C78E8" w:rsidRPr="003C78E8" w:rsidTr="003C78E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78E8" w:rsidRPr="003C78E8" w:rsidTr="003C78E8">
        <w:trPr>
          <w:trHeight w:val="6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терапевта первичная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6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терапевта повторная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клинический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клинический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Консультаци\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пульмонолога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 в плавательном бассейне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78E8" w:rsidRPr="003C78E8" w:rsidTr="003C78E8">
        <w:trPr>
          <w:trHeight w:val="12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</w:t>
            </w: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нарзанные</w:t>
            </w:r>
            <w:proofErr w:type="gram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искусственные,ванны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сухие углекислые (по  медицинским показаниям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E8" w:rsidRPr="003C78E8" w:rsidTr="003C78E8">
        <w:trPr>
          <w:trHeight w:val="6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лечебный: циркулярный, </w:t>
            </w: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восходящий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(позитивная, семейная)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порция)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1,5</w:t>
            </w:r>
            <w:proofErr w:type="gram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(групповое занятие)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78E8" w:rsidRPr="003C78E8" w:rsidTr="003C78E8">
        <w:trPr>
          <w:trHeight w:val="6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 "</w:t>
            </w: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или "Ессентуки"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C78E8" w:rsidRPr="003C78E8" w:rsidTr="003C78E8">
        <w:trPr>
          <w:trHeight w:val="6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скорой неотложной помощи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78E8" w:rsidRPr="003C78E8" w:rsidTr="003C78E8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78E8" w:rsidRPr="003C78E8" w:rsidTr="003C78E8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E8" w:rsidRPr="003C78E8" w:rsidTr="003C78E8">
        <w:trPr>
          <w:trHeight w:val="300"/>
        </w:trPr>
        <w:tc>
          <w:tcPr>
            <w:tcW w:w="10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proofErr w:type="gram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 день пребывания по путевке, отдыхающий посещает первичный прием врача.                                                                           Комплексное санаторное лечение </w:t>
            </w:r>
            <w:proofErr w:type="spellStart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наначается</w:t>
            </w:r>
            <w:proofErr w:type="spellEnd"/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2-ой, 3-ий день после периода адаптации</w:t>
            </w:r>
          </w:p>
        </w:tc>
      </w:tr>
      <w:tr w:rsidR="003C78E8" w:rsidRPr="003C78E8" w:rsidTr="003C78E8">
        <w:trPr>
          <w:trHeight w:val="450"/>
        </w:trPr>
        <w:tc>
          <w:tcPr>
            <w:tcW w:w="10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E8" w:rsidRPr="003C78E8" w:rsidTr="003C78E8">
        <w:trPr>
          <w:trHeight w:val="690"/>
        </w:trPr>
        <w:tc>
          <w:tcPr>
            <w:tcW w:w="10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E8" w:rsidRPr="003C78E8" w:rsidTr="003C78E8">
        <w:trPr>
          <w:trHeight w:val="300"/>
        </w:trPr>
        <w:tc>
          <w:tcPr>
            <w:tcW w:w="10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E8" w:rsidRPr="003C78E8" w:rsidTr="003C78E8">
        <w:trPr>
          <w:trHeight w:val="300"/>
        </w:trPr>
        <w:tc>
          <w:tcPr>
            <w:tcW w:w="10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  </w:t>
            </w:r>
          </w:p>
        </w:tc>
      </w:tr>
      <w:tr w:rsidR="003C78E8" w:rsidRPr="003C78E8" w:rsidTr="003C78E8">
        <w:trPr>
          <w:trHeight w:val="300"/>
        </w:trPr>
        <w:tc>
          <w:tcPr>
            <w:tcW w:w="10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E8" w:rsidRPr="003C78E8" w:rsidTr="003C78E8">
        <w:trPr>
          <w:trHeight w:val="300"/>
        </w:trPr>
        <w:tc>
          <w:tcPr>
            <w:tcW w:w="10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E8" w:rsidRPr="003C78E8" w:rsidTr="003C78E8">
        <w:trPr>
          <w:trHeight w:val="300"/>
        </w:trPr>
        <w:tc>
          <w:tcPr>
            <w:tcW w:w="10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E8" w:rsidRPr="003C78E8" w:rsidRDefault="003C78E8" w:rsidP="003C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E4D" w:rsidRPr="003C78E8" w:rsidRDefault="00EA7E4D" w:rsidP="001E3FA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78E8">
        <w:rPr>
          <w:rFonts w:ascii="Times New Roman" w:hAnsi="Times New Roman" w:cs="Times New Roman"/>
          <w:color w:val="auto"/>
          <w:sz w:val="24"/>
          <w:szCs w:val="24"/>
        </w:rPr>
        <w:t xml:space="preserve">Перечень медицинских услуг, входящих в стоимость </w:t>
      </w:r>
      <w:r w:rsidR="001E3FA5" w:rsidRPr="003C78E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C78E8">
        <w:rPr>
          <w:rFonts w:ascii="Times New Roman" w:hAnsi="Times New Roman" w:cs="Times New Roman"/>
          <w:color w:val="auto"/>
          <w:sz w:val="24"/>
          <w:szCs w:val="24"/>
        </w:rPr>
        <w:t>здоровит</w:t>
      </w:r>
      <w:r w:rsidR="001E3FA5" w:rsidRPr="003C78E8">
        <w:rPr>
          <w:rFonts w:ascii="Times New Roman" w:hAnsi="Times New Roman" w:cs="Times New Roman"/>
          <w:color w:val="auto"/>
          <w:sz w:val="24"/>
          <w:szCs w:val="24"/>
        </w:rPr>
        <w:t xml:space="preserve">ельной </w:t>
      </w:r>
      <w:r w:rsidRPr="003C78E8">
        <w:rPr>
          <w:rFonts w:ascii="Times New Roman" w:hAnsi="Times New Roman" w:cs="Times New Roman"/>
          <w:color w:val="auto"/>
          <w:sz w:val="24"/>
          <w:szCs w:val="24"/>
        </w:rPr>
        <w:t>путевк</w:t>
      </w:r>
      <w:r w:rsidR="003C78E8">
        <w:rPr>
          <w:rFonts w:ascii="Times New Roman" w:hAnsi="Times New Roman" w:cs="Times New Roman"/>
          <w:color w:val="auto"/>
          <w:sz w:val="24"/>
          <w:szCs w:val="24"/>
        </w:rPr>
        <w:t>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1439"/>
        <w:gridCol w:w="1365"/>
        <w:gridCol w:w="1174"/>
        <w:gridCol w:w="1159"/>
      </w:tblGrid>
      <w:tr w:rsidR="00441B0F" w:rsidRPr="003C78E8" w:rsidTr="00441B0F">
        <w:trPr>
          <w:trHeight w:val="510"/>
          <w:tblCellSpacing w:w="15" w:type="dxa"/>
        </w:trPr>
        <w:tc>
          <w:tcPr>
            <w:tcW w:w="4096" w:type="dxa"/>
            <w:vMerge w:val="restart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Виды медицинских услуг</w:t>
            </w:r>
          </w:p>
        </w:tc>
        <w:tc>
          <w:tcPr>
            <w:tcW w:w="5092" w:type="dxa"/>
            <w:gridSpan w:val="4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Количество процедур</w:t>
            </w:r>
          </w:p>
        </w:tc>
      </w:tr>
      <w:tr w:rsidR="00441B0F" w:rsidRPr="003C78E8" w:rsidTr="00441B0F">
        <w:trPr>
          <w:trHeight w:val="5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0F" w:rsidRPr="003C78E8" w:rsidRDefault="004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Обязательные виды лечения для включения в цену путевки</w:t>
            </w:r>
          </w:p>
        </w:tc>
      </w:tr>
      <w:tr w:rsidR="00441B0F" w:rsidRPr="003C78E8" w:rsidTr="00441B0F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0F" w:rsidRPr="003C78E8" w:rsidRDefault="004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на 21 день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на 18 дней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на 14 дней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на 10 дней</w:t>
            </w:r>
          </w:p>
        </w:tc>
      </w:tr>
      <w:tr w:rsidR="00441B0F" w:rsidRPr="003C78E8" w:rsidTr="00441B0F">
        <w:trPr>
          <w:trHeight w:val="285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1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2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3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4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rPr>
                <w:rStyle w:val="a4"/>
              </w:rPr>
              <w:t>6</w:t>
            </w:r>
          </w:p>
        </w:tc>
      </w:tr>
      <w:tr w:rsidR="00441B0F" w:rsidRPr="003C78E8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1.Прием врача-терапевта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2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2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</w:tr>
      <w:tr w:rsidR="00441B0F" w:rsidRPr="003C78E8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2.Электрокардиограмма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</w:tr>
      <w:tr w:rsidR="00441B0F" w:rsidRPr="003C78E8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3.Климатолечение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20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17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13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10</w:t>
            </w:r>
          </w:p>
        </w:tc>
      </w:tr>
      <w:tr w:rsidR="00441B0F" w:rsidRPr="003C78E8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4.ЛФК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18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15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12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9</w:t>
            </w:r>
          </w:p>
        </w:tc>
      </w:tr>
      <w:tr w:rsidR="00441B0F" w:rsidRPr="003C78E8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5.Лечебное плавание (бассейн)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10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9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7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5</w:t>
            </w:r>
          </w:p>
        </w:tc>
      </w:tr>
      <w:tr w:rsidR="00441B0F" w:rsidRPr="003C78E8" w:rsidTr="00441B0F">
        <w:trPr>
          <w:trHeight w:val="9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6. Ванны сухие углекислые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9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8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6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5</w:t>
            </w:r>
          </w:p>
        </w:tc>
      </w:tr>
      <w:tr w:rsidR="00441B0F" w:rsidRPr="003C78E8" w:rsidTr="00441B0F">
        <w:trPr>
          <w:trHeight w:val="63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7. Прием минеральной воды "</w:t>
            </w:r>
            <w:proofErr w:type="spellStart"/>
            <w:r w:rsidRPr="003C78E8">
              <w:t>Славяновская</w:t>
            </w:r>
            <w:proofErr w:type="spellEnd"/>
            <w:r w:rsidRPr="003C78E8">
              <w:t>" или "Ессентуки"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63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54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42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30</w:t>
            </w:r>
          </w:p>
        </w:tc>
      </w:tr>
      <w:tr w:rsidR="00441B0F" w:rsidRPr="003C78E8" w:rsidTr="00441B0F">
        <w:trPr>
          <w:trHeight w:val="63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8 Терренкур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20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17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13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10</w:t>
            </w:r>
          </w:p>
        </w:tc>
      </w:tr>
      <w:tr w:rsidR="00441B0F" w:rsidRPr="003C78E8" w:rsidTr="00441B0F">
        <w:trPr>
          <w:trHeight w:val="645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3C78E8" w:rsidRDefault="00441B0F">
            <w:pPr>
              <w:pStyle w:val="a3"/>
            </w:pPr>
            <w:r w:rsidRPr="003C78E8">
              <w:t>9 .</w:t>
            </w:r>
            <w:proofErr w:type="spellStart"/>
            <w:r w:rsidRPr="003C78E8">
              <w:t>Содежание</w:t>
            </w:r>
            <w:proofErr w:type="spellEnd"/>
            <w:r w:rsidRPr="003C78E8">
              <w:t xml:space="preserve"> скорой неотложной помощи</w:t>
            </w:r>
          </w:p>
        </w:tc>
        <w:tc>
          <w:tcPr>
            <w:tcW w:w="1409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  <w:tc>
          <w:tcPr>
            <w:tcW w:w="1335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  <w:tc>
          <w:tcPr>
            <w:tcW w:w="114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  <w:tc>
          <w:tcPr>
            <w:tcW w:w="1114" w:type="dxa"/>
            <w:vAlign w:val="center"/>
            <w:hideMark/>
          </w:tcPr>
          <w:p w:rsidR="00441B0F" w:rsidRPr="003C78E8" w:rsidRDefault="00441B0F">
            <w:pPr>
              <w:pStyle w:val="a3"/>
              <w:jc w:val="center"/>
            </w:pPr>
            <w:r w:rsidRPr="003C78E8">
              <w:t>1</w:t>
            </w:r>
          </w:p>
        </w:tc>
      </w:tr>
    </w:tbl>
    <w:p w:rsidR="00EA7E4D" w:rsidRPr="003C78E8" w:rsidRDefault="00EA7E4D" w:rsidP="00EA7E4D">
      <w:pPr>
        <w:pStyle w:val="a3"/>
      </w:pPr>
      <w:r w:rsidRPr="003C78E8">
        <w:t>Примечание: В 1-ый день пребывания по путевке, отдыхающий посещает первичный прием врача. Комплексное санаторное лечение назначается на 2-ой, 3-ий день после периода адаптации</w:t>
      </w:r>
    </w:p>
    <w:p w:rsidR="00EA7E4D" w:rsidRPr="003C78E8" w:rsidRDefault="00EA7E4D" w:rsidP="00EA7E4D">
      <w:pPr>
        <w:pStyle w:val="a3"/>
      </w:pPr>
      <w:r w:rsidRPr="003C78E8">
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 </w:t>
      </w:r>
    </w:p>
    <w:p w:rsidR="00EA7E4D" w:rsidRPr="003C78E8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sectPr w:rsidR="00EA7E4D" w:rsidRPr="003C78E8" w:rsidSect="00E61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4D" w:rsidRDefault="00EA7E4D" w:rsidP="006A26E0">
      <w:pPr>
        <w:spacing w:after="0" w:line="240" w:lineRule="auto"/>
      </w:pPr>
      <w:r>
        <w:separator/>
      </w:r>
    </w:p>
  </w:endnote>
  <w:endnote w:type="continuationSeparator" w:id="1">
    <w:p w:rsidR="00EA7E4D" w:rsidRDefault="00EA7E4D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4D" w:rsidRDefault="00EA7E4D" w:rsidP="006A26E0">
      <w:pPr>
        <w:spacing w:after="0" w:line="240" w:lineRule="auto"/>
      </w:pPr>
      <w:r>
        <w:separator/>
      </w:r>
    </w:p>
  </w:footnote>
  <w:footnote w:type="continuationSeparator" w:id="1">
    <w:p w:rsidR="00EA7E4D" w:rsidRDefault="00EA7E4D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4D" w:rsidRPr="006A26E0" w:rsidRDefault="00EA7E4D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EA7E4D" w:rsidRPr="00CB669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8-800-550-34-90 - звонок по России бесплатный</w:t>
    </w:r>
  </w:p>
  <w:p w:rsidR="00EA7E4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8-902-331-70-75, 8-8652-20-50-76</w:t>
    </w:r>
  </w:p>
  <w:p w:rsidR="00EA7E4D" w:rsidRPr="006A26E0" w:rsidRDefault="00EA7E4D" w:rsidP="00CB669D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562"/>
    <w:multiLevelType w:val="multilevel"/>
    <w:tmpl w:val="39E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05E"/>
    <w:multiLevelType w:val="multilevel"/>
    <w:tmpl w:val="C27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F6"/>
    <w:multiLevelType w:val="multilevel"/>
    <w:tmpl w:val="8B7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277E"/>
    <w:multiLevelType w:val="multilevel"/>
    <w:tmpl w:val="9F6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55C"/>
    <w:multiLevelType w:val="multilevel"/>
    <w:tmpl w:val="3C1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E0"/>
    <w:rsid w:val="000C3501"/>
    <w:rsid w:val="000C3CA3"/>
    <w:rsid w:val="001921CC"/>
    <w:rsid w:val="001E3FA5"/>
    <w:rsid w:val="002B0B7A"/>
    <w:rsid w:val="003C78E8"/>
    <w:rsid w:val="00441B0F"/>
    <w:rsid w:val="00486BDE"/>
    <w:rsid w:val="005536C8"/>
    <w:rsid w:val="005C0C0D"/>
    <w:rsid w:val="006A26E0"/>
    <w:rsid w:val="006B6140"/>
    <w:rsid w:val="008F5936"/>
    <w:rsid w:val="00A36556"/>
    <w:rsid w:val="00CB669D"/>
    <w:rsid w:val="00D25319"/>
    <w:rsid w:val="00E3172F"/>
    <w:rsid w:val="00E43DF6"/>
    <w:rsid w:val="00E617E3"/>
    <w:rsid w:val="00E828BD"/>
    <w:rsid w:val="00EA7E4D"/>
    <w:rsid w:val="00EB2563"/>
    <w:rsid w:val="00F3438A"/>
    <w:rsid w:val="00F4467F"/>
    <w:rsid w:val="00F55A6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1">
    <w:name w:val="heading 1"/>
    <w:basedOn w:val="a"/>
    <w:next w:val="a"/>
    <w:link w:val="10"/>
    <w:uiPriority w:val="9"/>
    <w:qFormat/>
    <w:rsid w:val="00F5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A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54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35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6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85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84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92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7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9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11</cp:revision>
  <dcterms:created xsi:type="dcterms:W3CDTF">2015-11-14T11:31:00Z</dcterms:created>
  <dcterms:modified xsi:type="dcterms:W3CDTF">2022-02-08T08:53:00Z</dcterms:modified>
</cp:coreProperties>
</file>