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50" w:rsidRPr="00204150" w:rsidRDefault="00204150" w:rsidP="00204150">
      <w:pPr>
        <w:widowControl/>
        <w:suppressAutoHyphens w:val="0"/>
        <w:autoSpaceDE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204150">
        <w:rPr>
          <w:b/>
          <w:bCs/>
          <w:sz w:val="24"/>
          <w:szCs w:val="24"/>
          <w:lang w:eastAsia="ru-RU"/>
        </w:rPr>
        <w:t>Специализированная санаторно-курортная программа: «Отдых»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"/>
        <w:gridCol w:w="4578"/>
        <w:gridCol w:w="1826"/>
        <w:gridCol w:w="1366"/>
      </w:tblGrid>
      <w:tr w:rsidR="00204150" w:rsidRPr="00204150" w:rsidTr="0020415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04150" w:rsidRPr="00204150" w:rsidRDefault="00204150" w:rsidP="00204150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204150">
              <w:rPr>
                <w:sz w:val="24"/>
                <w:szCs w:val="24"/>
                <w:lang w:eastAsia="ru-RU"/>
              </w:rPr>
              <w:t>№</w:t>
            </w:r>
          </w:p>
          <w:p w:rsidR="00204150" w:rsidRPr="00204150" w:rsidRDefault="00204150" w:rsidP="00204150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04150">
              <w:rPr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04150" w:rsidRPr="00204150" w:rsidRDefault="00204150" w:rsidP="00204150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204150">
              <w:rPr>
                <w:sz w:val="24"/>
                <w:szCs w:val="24"/>
                <w:lang w:eastAsia="ru-RU"/>
              </w:rPr>
              <w:t>Наименование процедур</w:t>
            </w:r>
          </w:p>
        </w:tc>
        <w:tc>
          <w:tcPr>
            <w:tcW w:w="0" w:type="auto"/>
            <w:vAlign w:val="center"/>
            <w:hideMark/>
          </w:tcPr>
          <w:p w:rsidR="00204150" w:rsidRPr="00204150" w:rsidRDefault="00204150" w:rsidP="00204150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204150">
              <w:rPr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4150" w:rsidRPr="00204150" w:rsidRDefault="00204150" w:rsidP="00204150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04150">
              <w:rPr>
                <w:sz w:val="24"/>
                <w:szCs w:val="24"/>
                <w:lang w:eastAsia="ru-RU"/>
              </w:rPr>
              <w:t>Примечание</w:t>
            </w:r>
          </w:p>
        </w:tc>
      </w:tr>
      <w:tr w:rsidR="00204150" w:rsidRPr="00204150" w:rsidTr="0020415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4150" w:rsidRPr="00204150" w:rsidRDefault="00204150" w:rsidP="0020415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4150" w:rsidRPr="00204150" w:rsidRDefault="00204150" w:rsidP="0020415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4150" w:rsidRPr="00204150" w:rsidRDefault="00204150" w:rsidP="00204150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204150">
              <w:rPr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0" w:type="auto"/>
            <w:vMerge/>
            <w:vAlign w:val="center"/>
            <w:hideMark/>
          </w:tcPr>
          <w:p w:rsidR="00204150" w:rsidRPr="00204150" w:rsidRDefault="00204150" w:rsidP="0020415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204150" w:rsidRPr="00204150" w:rsidTr="0020415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04150" w:rsidRPr="00204150" w:rsidRDefault="00204150" w:rsidP="00204150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04150">
              <w:rPr>
                <w:b/>
                <w:bCs/>
                <w:sz w:val="24"/>
                <w:szCs w:val="24"/>
                <w:lang w:eastAsia="ru-RU"/>
              </w:rPr>
              <w:t>Диагностический блок</w:t>
            </w:r>
          </w:p>
        </w:tc>
      </w:tr>
      <w:tr w:rsidR="00204150" w:rsidRPr="00204150" w:rsidTr="0020415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04150" w:rsidRPr="00204150" w:rsidRDefault="00204150" w:rsidP="00204150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04150">
              <w:rPr>
                <w:b/>
                <w:bCs/>
                <w:sz w:val="24"/>
                <w:szCs w:val="24"/>
                <w:lang w:eastAsia="ru-RU"/>
              </w:rPr>
              <w:t>Прием (осмотр, консультация) врача-специалиста</w:t>
            </w:r>
          </w:p>
        </w:tc>
      </w:tr>
      <w:tr w:rsidR="00204150" w:rsidRPr="00204150" w:rsidTr="0020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150" w:rsidRPr="00204150" w:rsidRDefault="00204150" w:rsidP="0020415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0415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4150" w:rsidRPr="00204150" w:rsidRDefault="00204150" w:rsidP="0020415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04150">
              <w:rPr>
                <w:sz w:val="24"/>
                <w:szCs w:val="24"/>
                <w:lang w:eastAsia="ru-RU"/>
              </w:rPr>
              <w:t>Первичный прием врача-терапевта</w:t>
            </w:r>
          </w:p>
        </w:tc>
        <w:tc>
          <w:tcPr>
            <w:tcW w:w="0" w:type="auto"/>
            <w:vAlign w:val="center"/>
            <w:hideMark/>
          </w:tcPr>
          <w:p w:rsidR="00204150" w:rsidRPr="00204150" w:rsidRDefault="00204150" w:rsidP="00204150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0415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4150" w:rsidRPr="00204150" w:rsidRDefault="00204150" w:rsidP="0020415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0415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204150" w:rsidRPr="00204150" w:rsidTr="0020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150" w:rsidRPr="00204150" w:rsidRDefault="00204150" w:rsidP="0020415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0415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4150" w:rsidRPr="00204150" w:rsidRDefault="00204150" w:rsidP="0020415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04150">
              <w:rPr>
                <w:sz w:val="24"/>
                <w:szCs w:val="24"/>
                <w:lang w:eastAsia="ru-RU"/>
              </w:rPr>
              <w:t>Динамическое наблюдение врача-терапевта</w:t>
            </w:r>
          </w:p>
        </w:tc>
        <w:tc>
          <w:tcPr>
            <w:tcW w:w="0" w:type="auto"/>
            <w:vAlign w:val="center"/>
            <w:hideMark/>
          </w:tcPr>
          <w:p w:rsidR="00204150" w:rsidRPr="00204150" w:rsidRDefault="00204150" w:rsidP="00204150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0415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4150" w:rsidRPr="00204150" w:rsidRDefault="00204150" w:rsidP="0020415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0415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204150" w:rsidRPr="00204150" w:rsidTr="0020415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04150" w:rsidRPr="00204150" w:rsidRDefault="00204150" w:rsidP="00204150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04150">
              <w:rPr>
                <w:b/>
                <w:bCs/>
                <w:sz w:val="24"/>
                <w:szCs w:val="24"/>
                <w:lang w:eastAsia="ru-RU"/>
              </w:rPr>
              <w:t>Оздоровительный блок</w:t>
            </w:r>
          </w:p>
        </w:tc>
      </w:tr>
      <w:tr w:rsidR="00204150" w:rsidRPr="00204150" w:rsidTr="0020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150" w:rsidRPr="00204150" w:rsidRDefault="00204150" w:rsidP="0020415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0415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4150" w:rsidRPr="00204150" w:rsidRDefault="00204150" w:rsidP="0020415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proofErr w:type="spellStart"/>
            <w:r w:rsidRPr="00204150">
              <w:rPr>
                <w:sz w:val="24"/>
                <w:szCs w:val="24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4150" w:rsidRPr="00204150" w:rsidRDefault="00204150" w:rsidP="00204150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04150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204150" w:rsidRPr="00204150" w:rsidRDefault="00204150" w:rsidP="0020415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0415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204150" w:rsidRPr="00204150" w:rsidTr="0020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150" w:rsidRPr="00204150" w:rsidRDefault="00204150" w:rsidP="0020415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0415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4150" w:rsidRPr="00204150" w:rsidRDefault="00204150" w:rsidP="0020415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04150">
              <w:rPr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0" w:type="auto"/>
            <w:vAlign w:val="center"/>
            <w:hideMark/>
          </w:tcPr>
          <w:p w:rsidR="00204150" w:rsidRPr="00204150" w:rsidRDefault="00204150" w:rsidP="00204150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04150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204150" w:rsidRPr="00204150" w:rsidRDefault="00204150" w:rsidP="0020415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0415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204150" w:rsidRPr="00204150" w:rsidTr="0020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150" w:rsidRPr="00204150" w:rsidRDefault="00204150" w:rsidP="0020415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0415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04150" w:rsidRPr="00204150" w:rsidRDefault="00204150" w:rsidP="0020415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04150">
              <w:rPr>
                <w:sz w:val="24"/>
                <w:szCs w:val="24"/>
                <w:lang w:eastAsia="ru-RU"/>
              </w:rPr>
              <w:t>Лечебное плавание в бассейне</w:t>
            </w:r>
          </w:p>
        </w:tc>
        <w:tc>
          <w:tcPr>
            <w:tcW w:w="0" w:type="auto"/>
            <w:vAlign w:val="center"/>
            <w:hideMark/>
          </w:tcPr>
          <w:p w:rsidR="00204150" w:rsidRPr="00204150" w:rsidRDefault="00204150" w:rsidP="00204150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04150">
              <w:rPr>
                <w:sz w:val="24"/>
                <w:szCs w:val="24"/>
                <w:lang w:eastAsia="ru-RU"/>
              </w:rPr>
              <w:t>   ежедневно   </w:t>
            </w:r>
          </w:p>
        </w:tc>
        <w:tc>
          <w:tcPr>
            <w:tcW w:w="0" w:type="auto"/>
            <w:vAlign w:val="center"/>
            <w:hideMark/>
          </w:tcPr>
          <w:p w:rsidR="00204150" w:rsidRPr="00204150" w:rsidRDefault="00204150" w:rsidP="0020415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0415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204150" w:rsidRPr="00204150" w:rsidTr="0020415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04150" w:rsidRPr="00204150" w:rsidRDefault="00204150" w:rsidP="00204150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04150">
              <w:rPr>
                <w:b/>
                <w:bCs/>
                <w:sz w:val="24"/>
                <w:szCs w:val="24"/>
                <w:lang w:eastAsia="ru-RU"/>
              </w:rPr>
              <w:t>Лечебный блок</w:t>
            </w:r>
          </w:p>
        </w:tc>
      </w:tr>
      <w:tr w:rsidR="00204150" w:rsidRPr="00204150" w:rsidTr="0020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150" w:rsidRPr="00204150" w:rsidRDefault="00204150" w:rsidP="0020415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0415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4150" w:rsidRPr="00204150" w:rsidRDefault="00204150" w:rsidP="0020415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04150">
              <w:rPr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0" w:type="auto"/>
            <w:vAlign w:val="center"/>
            <w:hideMark/>
          </w:tcPr>
          <w:p w:rsidR="00204150" w:rsidRPr="00204150" w:rsidRDefault="00204150" w:rsidP="00204150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04150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204150" w:rsidRPr="00204150" w:rsidRDefault="00204150" w:rsidP="0020415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0415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204150" w:rsidRPr="00204150" w:rsidTr="0020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150" w:rsidRPr="00204150" w:rsidRDefault="00204150" w:rsidP="0020415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0415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4150" w:rsidRPr="00204150" w:rsidRDefault="00204150" w:rsidP="0020415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04150">
              <w:rPr>
                <w:sz w:val="24"/>
                <w:szCs w:val="24"/>
                <w:lang w:eastAsia="ru-RU"/>
              </w:rPr>
              <w:t>Питьевое лечение минеральной водой</w:t>
            </w:r>
          </w:p>
        </w:tc>
        <w:tc>
          <w:tcPr>
            <w:tcW w:w="0" w:type="auto"/>
            <w:vAlign w:val="center"/>
            <w:hideMark/>
          </w:tcPr>
          <w:p w:rsidR="00204150" w:rsidRPr="00204150" w:rsidRDefault="00204150" w:rsidP="00204150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04150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204150" w:rsidRPr="00204150" w:rsidRDefault="00204150" w:rsidP="0020415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04150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204150" w:rsidRPr="00204150" w:rsidRDefault="00204150" w:rsidP="00204150">
      <w:pPr>
        <w:widowControl/>
        <w:suppressAutoHyphens w:val="0"/>
        <w:autoSpaceDE/>
        <w:spacing w:before="100" w:beforeAutospacing="1" w:after="100" w:afterAutospacing="1"/>
        <w:rPr>
          <w:sz w:val="24"/>
          <w:szCs w:val="24"/>
          <w:lang w:eastAsia="ru-RU"/>
        </w:rPr>
      </w:pPr>
      <w:r w:rsidRPr="00204150">
        <w:rPr>
          <w:sz w:val="24"/>
          <w:szCs w:val="24"/>
          <w:lang w:eastAsia="ru-RU"/>
        </w:rPr>
        <w:t>Санаторно-курортная путевка «Отдых» не ставит цель диагностики и/или специализированного лечения заболеваний. По желанию отдыхающий осматривается врачом для выявления возможных проблем со здоровьем и указания путей их решения, показаний и противопоказаний к проведению оздоровительных процедур или подбору одной из оздоровительных или лечебных программ предлагаемых санаторием, которые в дальнейшем предоставляются за дополнительную плату.</w:t>
      </w:r>
    </w:p>
    <w:p w:rsidR="00204150" w:rsidRPr="00204150" w:rsidRDefault="00204150" w:rsidP="00204150">
      <w:pPr>
        <w:widowControl/>
        <w:suppressAutoHyphens w:val="0"/>
        <w:autoSpaceDE/>
        <w:spacing w:before="100" w:beforeAutospacing="1" w:after="100" w:afterAutospacing="1"/>
        <w:rPr>
          <w:sz w:val="24"/>
          <w:szCs w:val="24"/>
          <w:lang w:eastAsia="ru-RU"/>
        </w:rPr>
      </w:pPr>
      <w:r w:rsidRPr="00204150">
        <w:rPr>
          <w:sz w:val="24"/>
          <w:szCs w:val="24"/>
          <w:lang w:eastAsia="ru-RU"/>
        </w:rPr>
        <w:t>Лечебные и диагностические процедуры, не входящие в санаторно-курортную программу «Отдых», оплачиваются по действующему Прейскуранту медицинских услуг.</w:t>
      </w:r>
    </w:p>
    <w:p w:rsidR="00204150" w:rsidRPr="00204150" w:rsidRDefault="00204150" w:rsidP="00204150">
      <w:pPr>
        <w:widowControl/>
        <w:suppressAutoHyphens w:val="0"/>
        <w:autoSpaceDE/>
        <w:spacing w:before="100" w:beforeAutospacing="1" w:after="100" w:afterAutospacing="1"/>
        <w:rPr>
          <w:sz w:val="24"/>
          <w:szCs w:val="24"/>
          <w:lang w:eastAsia="ru-RU"/>
        </w:rPr>
      </w:pPr>
      <w:r w:rsidRPr="00204150">
        <w:rPr>
          <w:sz w:val="24"/>
          <w:szCs w:val="24"/>
          <w:lang w:eastAsia="ru-RU"/>
        </w:rPr>
        <w:t>При заезде в санаторий обязательно иметь на руках санаторно-курортную карту или выписку из амбулаторной карты. Консультация дерматолога обязательна!</w:t>
      </w:r>
    </w:p>
    <w:p w:rsidR="00204150" w:rsidRPr="00204150" w:rsidRDefault="00204150" w:rsidP="00204150">
      <w:pPr>
        <w:widowControl/>
        <w:suppressAutoHyphens w:val="0"/>
        <w:autoSpaceDE/>
        <w:spacing w:before="100" w:beforeAutospacing="1" w:after="100" w:afterAutospacing="1"/>
        <w:rPr>
          <w:sz w:val="24"/>
          <w:szCs w:val="24"/>
          <w:lang w:eastAsia="ru-RU"/>
        </w:rPr>
      </w:pPr>
      <w:r w:rsidRPr="00204150">
        <w:rPr>
          <w:sz w:val="24"/>
          <w:szCs w:val="24"/>
          <w:lang w:eastAsia="ru-RU"/>
        </w:rPr>
        <w:t>Отдыхающие, имеющие в анамнезе онкологическую патологию, обязаны представить справку от онколога.</w:t>
      </w:r>
    </w:p>
    <w:p w:rsidR="003C752C" w:rsidRPr="003C752C" w:rsidRDefault="003C752C" w:rsidP="003C752C">
      <w:pPr>
        <w:rPr>
          <w:b/>
          <w:sz w:val="24"/>
          <w:szCs w:val="24"/>
        </w:rPr>
      </w:pPr>
    </w:p>
    <w:sectPr w:rsidR="003C752C" w:rsidRPr="003C752C" w:rsidSect="00E05D5F">
      <w:headerReference w:type="default" r:id="rId8"/>
      <w:pgSz w:w="11905" w:h="16837"/>
      <w:pgMar w:top="1134" w:right="360" w:bottom="284" w:left="9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F8A" w:rsidRDefault="00922F8A" w:rsidP="001C1ACC">
      <w:r>
        <w:separator/>
      </w:r>
    </w:p>
  </w:endnote>
  <w:endnote w:type="continuationSeparator" w:id="1">
    <w:p w:rsidR="00922F8A" w:rsidRDefault="00922F8A" w:rsidP="001C1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F8A" w:rsidRDefault="00922F8A" w:rsidP="001C1ACC">
      <w:r>
        <w:separator/>
      </w:r>
    </w:p>
  </w:footnote>
  <w:footnote w:type="continuationSeparator" w:id="1">
    <w:p w:rsidR="00922F8A" w:rsidRDefault="00922F8A" w:rsidP="001C1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2C" w:rsidRPr="00F1612E" w:rsidRDefault="003C752C" w:rsidP="001C1ACC">
    <w:pPr>
      <w:shd w:val="clear" w:color="auto" w:fill="FFFFFF"/>
      <w:jc w:val="right"/>
      <w:rPr>
        <w:b/>
        <w:color w:val="000000"/>
      </w:rPr>
    </w:pPr>
    <w:r w:rsidRPr="00F1612E">
      <w:rPr>
        <w:b/>
        <w:color w:val="000000"/>
      </w:rPr>
      <w:t>Санаторий «</w:t>
    </w:r>
    <w:r>
      <w:rPr>
        <w:b/>
        <w:color w:val="000000"/>
      </w:rPr>
      <w:t>Дубовая роща</w:t>
    </w:r>
    <w:r w:rsidRPr="00F1612E">
      <w:rPr>
        <w:b/>
        <w:color w:val="000000"/>
      </w:rPr>
      <w:t>»</w:t>
    </w:r>
    <w:r>
      <w:rPr>
        <w:b/>
        <w:color w:val="000000"/>
      </w:rPr>
      <w:t xml:space="preserve">, </w:t>
    </w:r>
    <w:proofErr w:type="gramStart"/>
    <w:r>
      <w:rPr>
        <w:b/>
        <w:color w:val="000000"/>
      </w:rPr>
      <w:t>г</w:t>
    </w:r>
    <w:proofErr w:type="gramEnd"/>
    <w:r>
      <w:rPr>
        <w:b/>
        <w:color w:val="000000"/>
      </w:rPr>
      <w:t>. Железноводск</w:t>
    </w:r>
  </w:p>
  <w:p w:rsidR="003C752C" w:rsidRPr="00F60D15" w:rsidRDefault="003C752C" w:rsidP="00F60D15">
    <w:pPr>
      <w:pStyle w:val="a8"/>
      <w:jc w:val="right"/>
      <w:rPr>
        <w:color w:val="000000"/>
      </w:rPr>
    </w:pPr>
    <w:r w:rsidRPr="00F60D15">
      <w:rPr>
        <w:color w:val="000000"/>
      </w:rPr>
      <w:t>8-800-550-34-90 - звонок по России бесплатный</w:t>
    </w:r>
  </w:p>
  <w:p w:rsidR="003C752C" w:rsidRDefault="003C752C" w:rsidP="00F60D15">
    <w:pPr>
      <w:pStyle w:val="a8"/>
      <w:jc w:val="right"/>
      <w:rPr>
        <w:color w:val="000000"/>
      </w:rPr>
    </w:pPr>
    <w:r w:rsidRPr="00F60D15">
      <w:rPr>
        <w:color w:val="000000"/>
      </w:rPr>
      <w:t>8-902-331-70-75, 8-8652-20-50-76</w:t>
    </w:r>
  </w:p>
  <w:p w:rsidR="003C752C" w:rsidRDefault="003C752C" w:rsidP="00A05BB8">
    <w:pPr>
      <w:pStyle w:val="a8"/>
      <w:jc w:val="right"/>
    </w:pPr>
    <w:proofErr w:type="spellStart"/>
    <w:r w:rsidRPr="00F1612E">
      <w:rPr>
        <w:color w:val="000000"/>
      </w:rPr>
      <w:t>E-mail</w:t>
    </w:r>
    <w:proofErr w:type="spellEnd"/>
    <w:r w:rsidRPr="00F1612E">
      <w:rPr>
        <w:color w:val="000000"/>
      </w:rPr>
      <w:t xml:space="preserve">: </w:t>
    </w:r>
    <w:hyperlink r:id="rId1" w:history="1">
      <w:r w:rsidRPr="000E34CA">
        <w:rPr>
          <w:rStyle w:val="ae"/>
        </w:rPr>
        <w:t>info@kavminvods.ru</w:t>
      </w:r>
    </w:hyperlink>
  </w:p>
  <w:p w:rsidR="003C752C" w:rsidRDefault="003C752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71C4"/>
    <w:multiLevelType w:val="multilevel"/>
    <w:tmpl w:val="656A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B54E2"/>
    <w:multiLevelType w:val="multilevel"/>
    <w:tmpl w:val="7706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E7142"/>
    <w:multiLevelType w:val="hybridMultilevel"/>
    <w:tmpl w:val="74DA4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C0A7D"/>
    <w:multiLevelType w:val="multilevel"/>
    <w:tmpl w:val="0A92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36476"/>
    <w:multiLevelType w:val="multilevel"/>
    <w:tmpl w:val="910C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275C7"/>
    <w:multiLevelType w:val="hybridMultilevel"/>
    <w:tmpl w:val="535E9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54E42"/>
    <w:multiLevelType w:val="hybridMultilevel"/>
    <w:tmpl w:val="243A4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85911"/>
    <w:multiLevelType w:val="multilevel"/>
    <w:tmpl w:val="4B22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092B77"/>
    <w:multiLevelType w:val="multilevel"/>
    <w:tmpl w:val="61D6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25CE1"/>
    <w:multiLevelType w:val="multilevel"/>
    <w:tmpl w:val="D8E2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93381D"/>
    <w:multiLevelType w:val="hybridMultilevel"/>
    <w:tmpl w:val="FCF27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E2A55"/>
    <w:multiLevelType w:val="multilevel"/>
    <w:tmpl w:val="97B2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FA2047"/>
    <w:multiLevelType w:val="multilevel"/>
    <w:tmpl w:val="0CC0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111F54"/>
    <w:multiLevelType w:val="multilevel"/>
    <w:tmpl w:val="9C44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1F6DB2"/>
    <w:multiLevelType w:val="hybridMultilevel"/>
    <w:tmpl w:val="3F1EE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5730E"/>
    <w:multiLevelType w:val="hybridMultilevel"/>
    <w:tmpl w:val="78443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83EEA"/>
    <w:multiLevelType w:val="multilevel"/>
    <w:tmpl w:val="0B08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5367F0"/>
    <w:multiLevelType w:val="hybridMultilevel"/>
    <w:tmpl w:val="41D4C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7"/>
  </w:num>
  <w:num w:numId="5">
    <w:abstractNumId w:val="12"/>
  </w:num>
  <w:num w:numId="6">
    <w:abstractNumId w:val="3"/>
  </w:num>
  <w:num w:numId="7">
    <w:abstractNumId w:val="13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6"/>
  </w:num>
  <w:num w:numId="13">
    <w:abstractNumId w:val="10"/>
  </w:num>
  <w:num w:numId="14">
    <w:abstractNumId w:val="15"/>
  </w:num>
  <w:num w:numId="15">
    <w:abstractNumId w:val="5"/>
  </w:num>
  <w:num w:numId="16">
    <w:abstractNumId w:val="2"/>
  </w:num>
  <w:num w:numId="17">
    <w:abstractNumId w:val="1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1C1ACC"/>
    <w:rsid w:val="00002F25"/>
    <w:rsid w:val="0001394B"/>
    <w:rsid w:val="000A28EB"/>
    <w:rsid w:val="000D386B"/>
    <w:rsid w:val="001779F2"/>
    <w:rsid w:val="001C1ACC"/>
    <w:rsid w:val="00204150"/>
    <w:rsid w:val="00206584"/>
    <w:rsid w:val="002B67D3"/>
    <w:rsid w:val="002D6736"/>
    <w:rsid w:val="00386F70"/>
    <w:rsid w:val="003A1026"/>
    <w:rsid w:val="003C752C"/>
    <w:rsid w:val="00494185"/>
    <w:rsid w:val="004E3205"/>
    <w:rsid w:val="00540D76"/>
    <w:rsid w:val="005C10AF"/>
    <w:rsid w:val="00672B5E"/>
    <w:rsid w:val="00922F8A"/>
    <w:rsid w:val="00A05BB8"/>
    <w:rsid w:val="00AA0E36"/>
    <w:rsid w:val="00BA3028"/>
    <w:rsid w:val="00D5568A"/>
    <w:rsid w:val="00D84E85"/>
    <w:rsid w:val="00DA16F3"/>
    <w:rsid w:val="00DB4E59"/>
    <w:rsid w:val="00E05D5F"/>
    <w:rsid w:val="00E765D4"/>
    <w:rsid w:val="00F60D15"/>
    <w:rsid w:val="00F934A0"/>
    <w:rsid w:val="00FF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36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A0E36"/>
  </w:style>
  <w:style w:type="character" w:customStyle="1" w:styleId="WW-Absatz-Standardschriftart">
    <w:name w:val="WW-Absatz-Standardschriftart"/>
    <w:rsid w:val="00AA0E36"/>
  </w:style>
  <w:style w:type="character" w:customStyle="1" w:styleId="WW-Absatz-Standardschriftart1">
    <w:name w:val="WW-Absatz-Standardschriftart1"/>
    <w:rsid w:val="00AA0E36"/>
  </w:style>
  <w:style w:type="character" w:customStyle="1" w:styleId="WW-Absatz-Standardschriftart11">
    <w:name w:val="WW-Absatz-Standardschriftart11"/>
    <w:rsid w:val="00AA0E36"/>
  </w:style>
  <w:style w:type="character" w:customStyle="1" w:styleId="2">
    <w:name w:val="Основной шрифт абзаца2"/>
    <w:rsid w:val="00AA0E36"/>
  </w:style>
  <w:style w:type="character" w:customStyle="1" w:styleId="1">
    <w:name w:val="Основной шрифт абзаца1"/>
    <w:rsid w:val="00AA0E36"/>
  </w:style>
  <w:style w:type="paragraph" w:customStyle="1" w:styleId="a3">
    <w:name w:val="Заголовок"/>
    <w:basedOn w:val="a"/>
    <w:next w:val="a4"/>
    <w:rsid w:val="00AA0E3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AA0E36"/>
    <w:pPr>
      <w:spacing w:after="120"/>
    </w:pPr>
  </w:style>
  <w:style w:type="paragraph" w:styleId="a5">
    <w:name w:val="List"/>
    <w:basedOn w:val="a4"/>
    <w:rsid w:val="00AA0E36"/>
    <w:rPr>
      <w:rFonts w:ascii="Arial" w:hAnsi="Arial" w:cs="Tahoma"/>
    </w:rPr>
  </w:style>
  <w:style w:type="paragraph" w:customStyle="1" w:styleId="20">
    <w:name w:val="Название2"/>
    <w:basedOn w:val="a"/>
    <w:rsid w:val="00AA0E3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AA0E36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AA0E3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AA0E36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AA0E36"/>
    <w:pPr>
      <w:suppressLineNumbers/>
    </w:pPr>
  </w:style>
  <w:style w:type="paragraph" w:customStyle="1" w:styleId="a7">
    <w:name w:val="Заголовок таблицы"/>
    <w:basedOn w:val="a6"/>
    <w:rsid w:val="00AA0E36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1C1A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ACC"/>
    <w:rPr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1C1A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1ACC"/>
    <w:rPr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1C1A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1ACC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1C1ACC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386F7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386F70"/>
    <w:rPr>
      <w:b/>
      <w:bCs/>
    </w:rPr>
  </w:style>
  <w:style w:type="character" w:customStyle="1" w:styleId="articleseparator">
    <w:name w:val="article_separator"/>
    <w:basedOn w:val="a0"/>
    <w:rsid w:val="00386F70"/>
  </w:style>
  <w:style w:type="character" w:customStyle="1" w:styleId="apple-converted-space">
    <w:name w:val="apple-converted-space"/>
    <w:basedOn w:val="a0"/>
    <w:rsid w:val="003A1026"/>
  </w:style>
  <w:style w:type="table" w:customStyle="1" w:styleId="TableNormal">
    <w:name w:val="Table Normal"/>
    <w:uiPriority w:val="2"/>
    <w:semiHidden/>
    <w:unhideWhenUsed/>
    <w:qFormat/>
    <w:rsid w:val="001779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79F2"/>
    <w:pPr>
      <w:suppressAutoHyphens w:val="0"/>
      <w:autoSpaceDN w:val="0"/>
      <w:spacing w:line="268" w:lineRule="exact"/>
      <w:ind w:left="107"/>
    </w:pPr>
    <w:rPr>
      <w:sz w:val="22"/>
      <w:szCs w:val="22"/>
      <w:lang w:eastAsia="en-US"/>
    </w:rPr>
  </w:style>
  <w:style w:type="table" w:styleId="af1">
    <w:name w:val="Table Grid"/>
    <w:basedOn w:val="a1"/>
    <w:uiPriority w:val="59"/>
    <w:rsid w:val="00F9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7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11176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2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7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238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756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7866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8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6349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0436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1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387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08224-D938-40AD-8460-9C9577EF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nashvek@bk.ru</cp:lastModifiedBy>
  <cp:revision>3</cp:revision>
  <cp:lastPrinted>2013-11-27T06:37:00Z</cp:lastPrinted>
  <dcterms:created xsi:type="dcterms:W3CDTF">2023-03-22T09:58:00Z</dcterms:created>
  <dcterms:modified xsi:type="dcterms:W3CDTF">2024-03-27T11:16:00Z</dcterms:modified>
</cp:coreProperties>
</file>