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52" w:rsidRDefault="009F3EF2" w:rsidP="009F3EF2">
      <w:pPr>
        <w:pStyle w:val="a6"/>
        <w:spacing w:before="222" w:line="360" w:lineRule="auto"/>
        <w:ind w:left="692" w:right="697" w:firstLine="708"/>
      </w:pPr>
      <w:r>
        <w:t>Универсальный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санаторных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лечебные</w:t>
      </w:r>
      <w:r>
        <w:rPr>
          <w:spacing w:val="-57"/>
        </w:rPr>
        <w:t xml:space="preserve"> </w:t>
      </w:r>
      <w:r>
        <w:t>процедуры.</w:t>
      </w:r>
    </w:p>
    <w:p w:rsidR="007B0952" w:rsidRDefault="009F3EF2" w:rsidP="009F3EF2">
      <w:pPr>
        <w:pStyle w:val="a6"/>
        <w:spacing w:before="120" w:line="360" w:lineRule="auto"/>
        <w:ind w:left="692" w:right="697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иммунитета.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чувствует</w:t>
      </w:r>
      <w:r>
        <w:rPr>
          <w:spacing w:val="-57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спада</w:t>
      </w:r>
      <w:r>
        <w:rPr>
          <w:spacing w:val="-3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иммунитета,</w:t>
      </w:r>
      <w:r>
        <w:rPr>
          <w:spacing w:val="-3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усталости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подозрения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серьезные</w:t>
      </w:r>
      <w:r>
        <w:rPr>
          <w:spacing w:val="-4"/>
        </w:rPr>
        <w:t xml:space="preserve"> </w:t>
      </w:r>
      <w:r>
        <w:t>системные</w:t>
      </w:r>
      <w:r>
        <w:rPr>
          <w:spacing w:val="-5"/>
        </w:rPr>
        <w:t xml:space="preserve"> </w:t>
      </w:r>
      <w:r>
        <w:t>нарушения.</w:t>
      </w:r>
    </w:p>
    <w:p w:rsidR="007B0952" w:rsidRPr="009F3EF2" w:rsidRDefault="009F3EF2" w:rsidP="009F3EF2">
      <w:pPr>
        <w:pStyle w:val="a6"/>
        <w:spacing w:before="115" w:line="360" w:lineRule="auto"/>
        <w:ind w:left="692" w:firstLine="708"/>
      </w:pPr>
      <w:proofErr w:type="spellStart"/>
      <w:r>
        <w:t>Физиолечение</w:t>
      </w:r>
      <w:proofErr w:type="spellEnd"/>
      <w:r>
        <w:t>,</w:t>
      </w:r>
      <w:r>
        <w:rPr>
          <w:spacing w:val="45"/>
        </w:rPr>
        <w:t xml:space="preserve"> </w:t>
      </w:r>
      <w:r>
        <w:t>различные</w:t>
      </w:r>
      <w:r>
        <w:rPr>
          <w:spacing w:val="47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процедур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нужном</w:t>
      </w:r>
      <w:r>
        <w:rPr>
          <w:spacing w:val="44"/>
        </w:rPr>
        <w:t xml:space="preserve"> </w:t>
      </w:r>
      <w:r>
        <w:t>сочетании</w:t>
      </w:r>
      <w:r>
        <w:rPr>
          <w:spacing w:val="47"/>
        </w:rPr>
        <w:t xml:space="preserve"> </w:t>
      </w:r>
      <w:r>
        <w:t>восстановят</w:t>
      </w:r>
      <w:r>
        <w:rPr>
          <w:spacing w:val="46"/>
        </w:rPr>
        <w:t xml:space="preserve"> </w:t>
      </w:r>
      <w:r>
        <w:t>энергичность,</w:t>
      </w:r>
      <w:r>
        <w:rPr>
          <w:spacing w:val="42"/>
        </w:rPr>
        <w:t xml:space="preserve"> </w:t>
      </w:r>
      <w:r>
        <w:t>легкость,</w:t>
      </w:r>
      <w:r>
        <w:rPr>
          <w:spacing w:val="48"/>
        </w:rPr>
        <w:t xml:space="preserve"> </w:t>
      </w:r>
      <w:r>
        <w:t>укрепят</w:t>
      </w:r>
      <w:r>
        <w:rPr>
          <w:spacing w:val="46"/>
        </w:rPr>
        <w:t xml:space="preserve"> </w:t>
      </w:r>
      <w:r>
        <w:t>иммунитет,</w:t>
      </w:r>
      <w:r>
        <w:rPr>
          <w:spacing w:val="45"/>
        </w:rPr>
        <w:t xml:space="preserve"> </w:t>
      </w:r>
      <w:r>
        <w:t>повысят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к инфекциям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снизят</w:t>
      </w:r>
      <w:r>
        <w:rPr>
          <w:spacing w:val="-2"/>
        </w:rPr>
        <w:t xml:space="preserve"> </w:t>
      </w:r>
      <w:r>
        <w:t>риск появления</w:t>
      </w:r>
      <w:r>
        <w:rPr>
          <w:spacing w:val="-3"/>
        </w:rPr>
        <w:t xml:space="preserve"> </w:t>
      </w:r>
      <w:r>
        <w:t>заболеваний.</w:t>
      </w:r>
    </w:p>
    <w:tbl>
      <w:tblPr>
        <w:tblStyle w:val="TableNormal"/>
        <w:tblW w:w="10085" w:type="dxa"/>
        <w:jc w:val="center"/>
        <w:tblInd w:w="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417"/>
        <w:gridCol w:w="13"/>
        <w:gridCol w:w="3350"/>
        <w:gridCol w:w="14"/>
        <w:gridCol w:w="1122"/>
        <w:gridCol w:w="13"/>
        <w:gridCol w:w="1262"/>
        <w:gridCol w:w="14"/>
        <w:gridCol w:w="1264"/>
        <w:gridCol w:w="13"/>
        <w:gridCol w:w="1238"/>
        <w:gridCol w:w="13"/>
        <w:gridCol w:w="1334"/>
        <w:gridCol w:w="8"/>
      </w:tblGrid>
      <w:tr w:rsidR="007B0952" w:rsidRPr="009F3EF2" w:rsidTr="009F3EF2">
        <w:trPr>
          <w:gridAfter w:val="1"/>
          <w:wAfter w:w="8" w:type="dxa"/>
          <w:trHeight w:val="834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21" w:right="-8" w:firstLine="79"/>
              <w:rPr>
                <w:sz w:val="20"/>
              </w:rPr>
            </w:pPr>
            <w:r w:rsidRPr="009F3EF2">
              <w:rPr>
                <w:sz w:val="20"/>
              </w:rPr>
              <w:t>№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п./</w:t>
            </w:r>
            <w:proofErr w:type="spellStart"/>
            <w:proofErr w:type="gramStart"/>
            <w:r w:rsidRPr="009F3EF2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r w:rsidRPr="009F3EF2">
              <w:rPr>
                <w:sz w:val="20"/>
              </w:rPr>
              <w:t>Наименование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лечебно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-</w:t>
            </w:r>
          </w:p>
          <w:p w:rsidR="007B0952" w:rsidRPr="009F3EF2" w:rsidRDefault="009F3EF2">
            <w:pPr>
              <w:pStyle w:val="TableParagraph"/>
              <w:spacing w:before="41"/>
              <w:ind w:left="7"/>
              <w:rPr>
                <w:sz w:val="20"/>
              </w:rPr>
            </w:pPr>
            <w:r w:rsidRPr="009F3EF2">
              <w:rPr>
                <w:sz w:val="20"/>
              </w:rPr>
              <w:t>диагностических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мероприятий</w:t>
            </w:r>
          </w:p>
        </w:tc>
        <w:tc>
          <w:tcPr>
            <w:tcW w:w="6287" w:type="dxa"/>
            <w:gridSpan w:val="10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1008"/>
              <w:rPr>
                <w:sz w:val="20"/>
              </w:rPr>
            </w:pPr>
            <w:r w:rsidRPr="009F3EF2">
              <w:rPr>
                <w:sz w:val="20"/>
              </w:rPr>
              <w:t>Количество</w:t>
            </w:r>
            <w:r w:rsidRPr="009F3EF2">
              <w:rPr>
                <w:spacing w:val="-8"/>
                <w:sz w:val="20"/>
              </w:rPr>
              <w:t xml:space="preserve"> </w:t>
            </w:r>
            <w:r w:rsidRPr="009F3EF2">
              <w:rPr>
                <w:sz w:val="20"/>
              </w:rPr>
              <w:t>исследований,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консультаций,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приемов,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процедур</w:t>
            </w:r>
          </w:p>
        </w:tc>
      </w:tr>
      <w:tr w:rsidR="007B0952" w:rsidRPr="009F3EF2" w:rsidTr="009F3EF2">
        <w:trPr>
          <w:gridAfter w:val="1"/>
          <w:wAfter w:w="8" w:type="dxa"/>
          <w:trHeight w:val="406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4" w:right="107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5-6</w:t>
            </w:r>
            <w:r w:rsidRPr="009F3EF2">
              <w:rPr>
                <w:spacing w:val="-1"/>
                <w:sz w:val="20"/>
              </w:rPr>
              <w:t xml:space="preserve"> </w:t>
            </w:r>
            <w:r w:rsidRPr="009F3EF2">
              <w:rPr>
                <w:sz w:val="20"/>
              </w:rPr>
              <w:t>дней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83" w:right="17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7-9</w:t>
            </w:r>
            <w:r w:rsidRPr="009F3EF2">
              <w:rPr>
                <w:spacing w:val="-1"/>
                <w:sz w:val="20"/>
              </w:rPr>
              <w:t xml:space="preserve"> </w:t>
            </w:r>
            <w:r w:rsidRPr="009F3EF2">
              <w:rPr>
                <w:sz w:val="20"/>
              </w:rPr>
              <w:t>дней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3" w:right="8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10-11дней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" w:right="4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12-13</w:t>
            </w:r>
            <w:r w:rsidRPr="009F3EF2">
              <w:rPr>
                <w:spacing w:val="-1"/>
                <w:sz w:val="20"/>
              </w:rPr>
              <w:t xml:space="preserve"> </w:t>
            </w:r>
            <w:r w:rsidRPr="009F3EF2">
              <w:rPr>
                <w:sz w:val="20"/>
              </w:rPr>
              <w:t>дней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7" w:right="94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14-15</w:t>
            </w:r>
            <w:r w:rsidRPr="009F3EF2">
              <w:rPr>
                <w:spacing w:val="-1"/>
                <w:sz w:val="20"/>
              </w:rPr>
              <w:t xml:space="preserve"> </w:t>
            </w:r>
            <w:r w:rsidRPr="009F3EF2">
              <w:rPr>
                <w:sz w:val="20"/>
              </w:rPr>
              <w:t>дней</w:t>
            </w:r>
          </w:p>
        </w:tc>
      </w:tr>
      <w:tr w:rsidR="007B0952" w:rsidRPr="009F3EF2" w:rsidTr="009F3EF2">
        <w:trPr>
          <w:gridAfter w:val="1"/>
          <w:wAfter w:w="8" w:type="dxa"/>
          <w:trHeight w:val="173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before="1"/>
              <w:ind w:left="3261" w:right="3255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Диагностический</w:t>
            </w:r>
            <w:r w:rsidRPr="009F3EF2">
              <w:rPr>
                <w:b/>
                <w:spacing w:val="-3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блок</w:t>
            </w:r>
          </w:p>
        </w:tc>
      </w:tr>
      <w:tr w:rsidR="007B0952" w:rsidRPr="009F3EF2" w:rsidTr="009F3EF2">
        <w:trPr>
          <w:gridAfter w:val="1"/>
          <w:wAfter w:w="8" w:type="dxa"/>
          <w:trHeight w:val="488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315"/>
              <w:rPr>
                <w:sz w:val="20"/>
              </w:rPr>
            </w:pPr>
            <w:r w:rsidRPr="009F3EF2">
              <w:rPr>
                <w:sz w:val="20"/>
              </w:rPr>
              <w:t>Первичный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осмотр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терапевта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(педиатра)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2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1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24"/>
          <w:jc w:val="center"/>
        </w:trPr>
        <w:tc>
          <w:tcPr>
            <w:tcW w:w="427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33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325"/>
              <w:rPr>
                <w:sz w:val="20"/>
              </w:rPr>
            </w:pPr>
            <w:r w:rsidRPr="009F3EF2">
              <w:rPr>
                <w:sz w:val="20"/>
              </w:rPr>
              <w:t>Повторный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осмотр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терапевта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(педиатра)</w:t>
            </w:r>
          </w:p>
        </w:tc>
        <w:tc>
          <w:tcPr>
            <w:tcW w:w="11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9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702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261"/>
              <w:rPr>
                <w:sz w:val="20"/>
              </w:rPr>
            </w:pPr>
            <w:r w:rsidRPr="009F3EF2">
              <w:rPr>
                <w:sz w:val="20"/>
              </w:rPr>
              <w:t>Консультация враче</w:t>
            </w:r>
            <w:proofErr w:type="gramStart"/>
            <w:r w:rsidRPr="009F3EF2">
              <w:rPr>
                <w:sz w:val="20"/>
              </w:rPr>
              <w:t>й-</w:t>
            </w:r>
            <w:proofErr w:type="gramEnd"/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специалистов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(по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назначению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лечащего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врача)*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2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1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316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500"/>
              <w:rPr>
                <w:sz w:val="20"/>
              </w:rPr>
            </w:pPr>
            <w:r w:rsidRPr="009F3EF2">
              <w:rPr>
                <w:sz w:val="20"/>
              </w:rPr>
              <w:t>Клинический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анализ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крови,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мочи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2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97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9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48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281"/>
              <w:rPr>
                <w:sz w:val="20"/>
              </w:rPr>
            </w:pPr>
            <w:r w:rsidRPr="009F3EF2">
              <w:rPr>
                <w:sz w:val="20"/>
              </w:rPr>
              <w:t>Биохимическое исследование</w:t>
            </w:r>
            <w:r w:rsidRPr="009F3EF2">
              <w:rPr>
                <w:spacing w:val="-58"/>
                <w:sz w:val="20"/>
              </w:rPr>
              <w:t xml:space="preserve"> </w:t>
            </w:r>
            <w:r w:rsidRPr="009F3EF2">
              <w:rPr>
                <w:sz w:val="20"/>
              </w:rPr>
              <w:t>крови</w:t>
            </w:r>
            <w:r w:rsidRPr="009F3EF2">
              <w:rPr>
                <w:spacing w:val="-1"/>
                <w:sz w:val="20"/>
              </w:rPr>
              <w:t xml:space="preserve"> </w:t>
            </w:r>
            <w:r w:rsidRPr="009F3EF2">
              <w:rPr>
                <w:sz w:val="20"/>
              </w:rPr>
              <w:t>(7 показателей)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2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97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9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286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6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r w:rsidRPr="009F3EF2">
              <w:rPr>
                <w:sz w:val="20"/>
              </w:rPr>
              <w:t>ЭКГ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(по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показаниям)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2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97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404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7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proofErr w:type="spellStart"/>
            <w:r w:rsidRPr="009F3EF2">
              <w:rPr>
                <w:sz w:val="20"/>
              </w:rPr>
              <w:t>Пульсоксиметрия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2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64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8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1062"/>
              <w:rPr>
                <w:sz w:val="20"/>
              </w:rPr>
            </w:pPr>
            <w:r w:rsidRPr="009F3EF2">
              <w:rPr>
                <w:sz w:val="20"/>
              </w:rPr>
              <w:t>Оказание неотложной</w:t>
            </w:r>
            <w:r w:rsidRPr="009F3EF2">
              <w:rPr>
                <w:spacing w:val="-58"/>
                <w:sz w:val="20"/>
              </w:rPr>
              <w:t xml:space="preserve"> </w:t>
            </w:r>
            <w:r w:rsidRPr="009F3EF2">
              <w:rPr>
                <w:sz w:val="20"/>
              </w:rPr>
              <w:t>медицинской</w:t>
            </w:r>
            <w:r w:rsidRPr="009F3EF2">
              <w:rPr>
                <w:spacing w:val="-8"/>
                <w:sz w:val="20"/>
              </w:rPr>
              <w:t xml:space="preserve"> </w:t>
            </w:r>
            <w:r w:rsidRPr="009F3EF2">
              <w:rPr>
                <w:sz w:val="20"/>
              </w:rPr>
              <w:t>помощи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2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8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434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before="216"/>
              <w:ind w:left="3263" w:right="3255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Оздоровительно-лечебный</w:t>
            </w:r>
            <w:r w:rsidRPr="009F3EF2">
              <w:rPr>
                <w:b/>
                <w:spacing w:val="-2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блок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18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3263" w:right="3255"/>
              <w:jc w:val="center"/>
              <w:rPr>
                <w:b/>
                <w:sz w:val="20"/>
              </w:rPr>
            </w:pPr>
            <w:proofErr w:type="spellStart"/>
            <w:r w:rsidRPr="009F3EF2">
              <w:rPr>
                <w:b/>
                <w:sz w:val="20"/>
              </w:rPr>
              <w:t>Климатолечение</w:t>
            </w:r>
            <w:proofErr w:type="spellEnd"/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292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67"/>
              <w:rPr>
                <w:sz w:val="20"/>
              </w:rPr>
            </w:pPr>
            <w:r w:rsidRPr="009F3EF2">
              <w:rPr>
                <w:sz w:val="20"/>
              </w:rPr>
              <w:t>Аэротерапия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2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282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r w:rsidRPr="009F3EF2">
              <w:rPr>
                <w:sz w:val="20"/>
              </w:rPr>
              <w:t>Гелиотерапия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2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272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r w:rsidRPr="009F3EF2">
              <w:rPr>
                <w:sz w:val="20"/>
              </w:rPr>
              <w:t>Талассотерапия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2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0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9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263"/>
          <w:jc w:val="center"/>
        </w:trPr>
        <w:tc>
          <w:tcPr>
            <w:tcW w:w="4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4" w:right="118"/>
              <w:rPr>
                <w:sz w:val="20"/>
              </w:rPr>
            </w:pPr>
            <w:r w:rsidRPr="009F3EF2">
              <w:rPr>
                <w:sz w:val="20"/>
              </w:rPr>
              <w:t>Посещение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бассейна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с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морской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водой</w:t>
            </w:r>
          </w:p>
        </w:tc>
        <w:tc>
          <w:tcPr>
            <w:tcW w:w="11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498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4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66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3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280"/>
          <w:jc w:val="center"/>
        </w:trPr>
        <w:tc>
          <w:tcPr>
            <w:tcW w:w="10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1221" w:right="1213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Питьевое</w:t>
            </w:r>
            <w:r w:rsidRPr="009F3EF2">
              <w:rPr>
                <w:b/>
                <w:spacing w:val="-4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лечение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261"/>
          <w:jc w:val="center"/>
        </w:trPr>
        <w:tc>
          <w:tcPr>
            <w:tcW w:w="430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3"/>
              <w:rPr>
                <w:sz w:val="20"/>
              </w:rPr>
            </w:pPr>
            <w:proofErr w:type="spellStart"/>
            <w:r w:rsidRPr="009F3EF2">
              <w:rPr>
                <w:sz w:val="20"/>
              </w:rPr>
              <w:t>Фиточай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12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33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85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37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+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250"/>
          <w:jc w:val="center"/>
        </w:trPr>
        <w:tc>
          <w:tcPr>
            <w:tcW w:w="10075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1221" w:right="1214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Лечебная</w:t>
            </w:r>
            <w:r w:rsidRPr="009F3EF2">
              <w:rPr>
                <w:b/>
                <w:spacing w:val="-2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физкультура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817"/>
          <w:jc w:val="center"/>
        </w:trPr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4" w:right="146"/>
              <w:rPr>
                <w:sz w:val="20"/>
              </w:rPr>
            </w:pPr>
            <w:r w:rsidRPr="009F3EF2">
              <w:rPr>
                <w:sz w:val="20"/>
              </w:rPr>
              <w:t>Групповые занятия лечебной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физкультурой (один вид по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назначению</w:t>
            </w:r>
            <w:r w:rsidRPr="009F3EF2">
              <w:rPr>
                <w:spacing w:val="-7"/>
                <w:sz w:val="20"/>
              </w:rPr>
              <w:t xml:space="preserve"> </w:t>
            </w:r>
            <w:r w:rsidRPr="009F3EF2">
              <w:rPr>
                <w:sz w:val="20"/>
              </w:rPr>
              <w:t>лечащего</w:t>
            </w:r>
            <w:r w:rsidRPr="009F3EF2">
              <w:rPr>
                <w:spacing w:val="-8"/>
                <w:sz w:val="20"/>
              </w:rPr>
              <w:t xml:space="preserve"> </w:t>
            </w:r>
            <w:r w:rsidRPr="009F3EF2">
              <w:rPr>
                <w:sz w:val="20"/>
              </w:rPr>
              <w:t>врача)**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5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4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3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2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7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418"/>
          <w:jc w:val="center"/>
        </w:trPr>
        <w:tc>
          <w:tcPr>
            <w:tcW w:w="10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 w:rsidP="009F3EF2">
            <w:pPr>
              <w:pStyle w:val="TableParagraph"/>
              <w:spacing w:line="270" w:lineRule="exact"/>
              <w:ind w:left="1221" w:right="1216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ПО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НАЗНАЧЕНИЮ</w:t>
            </w:r>
            <w:r w:rsidRPr="009F3EF2">
              <w:rPr>
                <w:spacing w:val="-3"/>
                <w:sz w:val="20"/>
              </w:rPr>
              <w:t xml:space="preserve"> </w:t>
            </w:r>
            <w:r w:rsidRPr="009F3EF2">
              <w:rPr>
                <w:sz w:val="20"/>
              </w:rPr>
              <w:t>ВРАЧА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ИЗ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НИЖЕ</w:t>
            </w:r>
            <w:r w:rsidRPr="009F3EF2">
              <w:rPr>
                <w:spacing w:val="-3"/>
                <w:sz w:val="20"/>
              </w:rPr>
              <w:t xml:space="preserve"> </w:t>
            </w:r>
            <w:r w:rsidRPr="009F3EF2">
              <w:rPr>
                <w:sz w:val="20"/>
              </w:rPr>
              <w:t>ПЕРЕЧИСЛЕННЫХ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ПРОЦЕДУР</w:t>
            </w:r>
          </w:p>
          <w:p w:rsidR="007B0952" w:rsidRPr="009F3EF2" w:rsidRDefault="009F3EF2">
            <w:pPr>
              <w:pStyle w:val="TableParagraph"/>
              <w:spacing w:before="1"/>
              <w:ind w:left="1221" w:right="1213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НЕ</w:t>
            </w:r>
            <w:r w:rsidRPr="009F3EF2">
              <w:rPr>
                <w:spacing w:val="-3"/>
                <w:sz w:val="20"/>
              </w:rPr>
              <w:t xml:space="preserve"> </w:t>
            </w:r>
            <w:r w:rsidRPr="009F3EF2">
              <w:rPr>
                <w:sz w:val="20"/>
              </w:rPr>
              <w:t>БОЛЕЕ</w:t>
            </w:r>
            <w:r w:rsidRPr="009F3EF2">
              <w:rPr>
                <w:spacing w:val="-3"/>
                <w:sz w:val="20"/>
              </w:rPr>
              <w:t xml:space="preserve"> </w:t>
            </w:r>
            <w:r w:rsidRPr="009F3EF2">
              <w:rPr>
                <w:sz w:val="20"/>
              </w:rPr>
              <w:t>3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ПРОЦЕДУР В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ДЕНЬ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326"/>
          <w:jc w:val="center"/>
        </w:trPr>
        <w:tc>
          <w:tcPr>
            <w:tcW w:w="10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1220" w:right="1216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Лечение</w:t>
            </w:r>
            <w:r w:rsidRPr="009F3EF2">
              <w:rPr>
                <w:b/>
                <w:spacing w:val="-4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искусственной</w:t>
            </w:r>
            <w:r w:rsidRPr="009F3EF2">
              <w:rPr>
                <w:b/>
                <w:spacing w:val="-3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воздушной</w:t>
            </w:r>
            <w:r w:rsidRPr="009F3EF2">
              <w:rPr>
                <w:b/>
                <w:spacing w:val="-3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средой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848"/>
          <w:jc w:val="center"/>
        </w:trPr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 w:rsidP="009F3EF2">
            <w:pPr>
              <w:pStyle w:val="TableParagraph"/>
              <w:spacing w:line="270" w:lineRule="exact"/>
              <w:ind w:left="4"/>
              <w:rPr>
                <w:sz w:val="20"/>
              </w:rPr>
            </w:pPr>
            <w:r w:rsidRPr="009F3EF2">
              <w:rPr>
                <w:sz w:val="20"/>
              </w:rPr>
              <w:t>Ингаляционная</w:t>
            </w:r>
            <w:r w:rsidRPr="009F3EF2">
              <w:rPr>
                <w:spacing w:val="-3"/>
                <w:sz w:val="20"/>
              </w:rPr>
              <w:t xml:space="preserve"> </w:t>
            </w:r>
            <w:r w:rsidRPr="009F3EF2">
              <w:rPr>
                <w:sz w:val="20"/>
              </w:rPr>
              <w:t>терапия</w:t>
            </w:r>
          </w:p>
          <w:p w:rsidR="007B0952" w:rsidRPr="009F3EF2" w:rsidRDefault="009F3EF2">
            <w:pPr>
              <w:pStyle w:val="TableParagraph"/>
              <w:spacing w:before="1" w:line="276" w:lineRule="auto"/>
              <w:ind w:left="4" w:right="699"/>
              <w:rPr>
                <w:sz w:val="20"/>
              </w:rPr>
            </w:pPr>
            <w:r w:rsidRPr="009F3EF2">
              <w:rPr>
                <w:sz w:val="20"/>
              </w:rPr>
              <w:t>(по</w:t>
            </w:r>
            <w:r w:rsidRPr="009F3EF2">
              <w:rPr>
                <w:spacing w:val="-4"/>
                <w:sz w:val="20"/>
              </w:rPr>
              <w:t xml:space="preserve"> </w:t>
            </w:r>
            <w:r w:rsidRPr="009F3EF2">
              <w:rPr>
                <w:sz w:val="20"/>
              </w:rPr>
              <w:t>назначению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лечащего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врача)***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5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4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3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2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6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7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848"/>
          <w:jc w:val="center"/>
        </w:trPr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 w:rsidP="009F3EF2">
            <w:pPr>
              <w:pStyle w:val="TableParagraph"/>
              <w:spacing w:line="276" w:lineRule="auto"/>
              <w:ind w:left="4" w:right="1084"/>
              <w:rPr>
                <w:sz w:val="20"/>
              </w:rPr>
            </w:pPr>
            <w:r w:rsidRPr="009F3EF2">
              <w:rPr>
                <w:sz w:val="20"/>
              </w:rPr>
              <w:t>Газовые</w:t>
            </w:r>
            <w:r w:rsidRPr="009F3EF2">
              <w:rPr>
                <w:spacing w:val="-9"/>
                <w:sz w:val="20"/>
              </w:rPr>
              <w:t xml:space="preserve"> </w:t>
            </w:r>
            <w:r w:rsidRPr="009F3EF2">
              <w:rPr>
                <w:sz w:val="20"/>
              </w:rPr>
              <w:t>ванны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(сухие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углекислые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ванны)</w:t>
            </w:r>
            <w:r>
              <w:rPr>
                <w:sz w:val="20"/>
              </w:rPr>
              <w:t xml:space="preserve"> </w:t>
            </w:r>
            <w:r w:rsidRPr="009F3EF2">
              <w:rPr>
                <w:sz w:val="20"/>
              </w:rPr>
              <w:t>через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день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5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4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3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2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6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6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10" w:type="dxa"/>
          <w:trHeight w:val="420"/>
          <w:jc w:val="center"/>
        </w:trPr>
        <w:tc>
          <w:tcPr>
            <w:tcW w:w="100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 w:rsidP="009F3EF2">
            <w:pPr>
              <w:pStyle w:val="TableParagraph"/>
              <w:spacing w:before="218"/>
              <w:ind w:right="1211"/>
              <w:jc w:val="center"/>
              <w:rPr>
                <w:b/>
                <w:sz w:val="20"/>
              </w:rPr>
            </w:pPr>
            <w:proofErr w:type="spellStart"/>
            <w:r w:rsidRPr="009F3EF2">
              <w:rPr>
                <w:b/>
                <w:color w:val="000009"/>
                <w:sz w:val="20"/>
              </w:rPr>
              <w:t>Бальнеолечение</w:t>
            </w:r>
            <w:proofErr w:type="spellEnd"/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12"/>
          <w:jc w:val="center"/>
        </w:trPr>
        <w:tc>
          <w:tcPr>
            <w:tcW w:w="427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320"/>
              <w:rPr>
                <w:sz w:val="20"/>
              </w:rPr>
            </w:pPr>
            <w:r w:rsidRPr="009F3EF2">
              <w:rPr>
                <w:sz w:val="20"/>
              </w:rPr>
              <w:t>Жемчужные лечебные ванны</w:t>
            </w:r>
            <w:r w:rsidRPr="009F3EF2">
              <w:rPr>
                <w:spacing w:val="-58"/>
                <w:sz w:val="20"/>
              </w:rPr>
              <w:t xml:space="preserve"> </w:t>
            </w:r>
            <w:r w:rsidRPr="009F3EF2">
              <w:rPr>
                <w:sz w:val="20"/>
              </w:rPr>
              <w:t>(один вид ванн)****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9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6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240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3263" w:right="3254"/>
              <w:jc w:val="center"/>
              <w:rPr>
                <w:b/>
                <w:sz w:val="20"/>
              </w:rPr>
            </w:pPr>
            <w:r w:rsidRPr="009F3EF2">
              <w:rPr>
                <w:b/>
                <w:color w:val="000009"/>
                <w:sz w:val="20"/>
              </w:rPr>
              <w:t>Водолечение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977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 w:rsidP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r w:rsidRPr="009F3EF2">
              <w:rPr>
                <w:sz w:val="20"/>
              </w:rPr>
              <w:t>Лечебные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души:</w:t>
            </w:r>
          </w:p>
          <w:p w:rsidR="007B0952" w:rsidRPr="009F3EF2" w:rsidRDefault="009F3EF2">
            <w:pPr>
              <w:pStyle w:val="TableParagraph"/>
              <w:spacing w:before="1"/>
              <w:ind w:left="7"/>
              <w:rPr>
                <w:sz w:val="20"/>
              </w:rPr>
            </w:pPr>
            <w:r w:rsidRPr="009F3EF2">
              <w:rPr>
                <w:sz w:val="20"/>
              </w:rPr>
              <w:t>Душ</w:t>
            </w:r>
            <w:r w:rsidRPr="009F3EF2">
              <w:rPr>
                <w:spacing w:val="-3"/>
                <w:sz w:val="20"/>
              </w:rPr>
              <w:t xml:space="preserve"> </w:t>
            </w:r>
            <w:proofErr w:type="spellStart"/>
            <w:r w:rsidRPr="009F3EF2">
              <w:rPr>
                <w:sz w:val="20"/>
              </w:rPr>
              <w:t>Шарко</w:t>
            </w:r>
            <w:proofErr w:type="spellEnd"/>
            <w:r w:rsidRPr="009F3EF2">
              <w:rPr>
                <w:sz w:val="20"/>
              </w:rPr>
              <w:t>/циркулярный</w:t>
            </w:r>
          </w:p>
          <w:p w:rsidR="007B0952" w:rsidRPr="009F3EF2" w:rsidRDefault="009F3EF2">
            <w:pPr>
              <w:pStyle w:val="TableParagraph"/>
              <w:spacing w:before="40" w:line="276" w:lineRule="auto"/>
              <w:ind w:left="7" w:right="183"/>
              <w:rPr>
                <w:sz w:val="20"/>
              </w:rPr>
            </w:pPr>
            <w:r w:rsidRPr="009F3EF2">
              <w:rPr>
                <w:sz w:val="20"/>
              </w:rPr>
              <w:t>/восходящий/</w:t>
            </w:r>
            <w:r w:rsidRPr="009F3EF2">
              <w:rPr>
                <w:spacing w:val="-8"/>
                <w:sz w:val="20"/>
              </w:rPr>
              <w:t xml:space="preserve"> </w:t>
            </w:r>
            <w:r w:rsidRPr="009F3EF2">
              <w:rPr>
                <w:sz w:val="20"/>
              </w:rPr>
              <w:t>подводный</w:t>
            </w:r>
            <w:r w:rsidRPr="009F3EF2">
              <w:rPr>
                <w:spacing w:val="-8"/>
                <w:sz w:val="20"/>
              </w:rPr>
              <w:t xml:space="preserve"> </w:t>
            </w:r>
            <w:r w:rsidRPr="009F3EF2">
              <w:rPr>
                <w:sz w:val="20"/>
              </w:rPr>
              <w:t>ду</w:t>
            </w:r>
            <w:proofErr w:type="gramStart"/>
            <w:r w:rsidRPr="009F3EF2">
              <w:rPr>
                <w:sz w:val="20"/>
              </w:rPr>
              <w:t>ш-</w:t>
            </w:r>
            <w:proofErr w:type="gramEnd"/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массаж</w:t>
            </w:r>
            <w:r w:rsidRPr="009F3EF2">
              <w:rPr>
                <w:spacing w:val="-1"/>
                <w:sz w:val="20"/>
              </w:rPr>
              <w:t xml:space="preserve"> </w:t>
            </w:r>
            <w:r w:rsidRPr="009F3EF2">
              <w:rPr>
                <w:sz w:val="20"/>
              </w:rPr>
              <w:t>(гидромассаж)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2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5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312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3259" w:right="3255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Грязелечение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415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488"/>
              <w:rPr>
                <w:sz w:val="20"/>
              </w:rPr>
            </w:pPr>
            <w:r w:rsidRPr="009F3EF2">
              <w:rPr>
                <w:sz w:val="20"/>
              </w:rPr>
              <w:t>Грязевые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аппликации</w:t>
            </w:r>
            <w:r w:rsidRPr="009F3EF2">
              <w:rPr>
                <w:spacing w:val="-5"/>
                <w:sz w:val="20"/>
              </w:rPr>
              <w:t xml:space="preserve"> </w:t>
            </w:r>
            <w:r w:rsidRPr="009F3EF2">
              <w:rPr>
                <w:sz w:val="20"/>
              </w:rPr>
              <w:t>(одна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область)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09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3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6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8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342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3263" w:right="3253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Аппаратная</w:t>
            </w:r>
            <w:r w:rsidRPr="009F3EF2">
              <w:rPr>
                <w:b/>
                <w:spacing w:val="-4"/>
                <w:sz w:val="20"/>
              </w:rPr>
              <w:t xml:space="preserve"> </w:t>
            </w:r>
            <w:r w:rsidRPr="009F3EF2">
              <w:rPr>
                <w:b/>
                <w:sz w:val="20"/>
              </w:rPr>
              <w:t>физиотерапия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715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361"/>
              <w:rPr>
                <w:sz w:val="20"/>
              </w:rPr>
            </w:pPr>
            <w:r w:rsidRPr="009F3EF2">
              <w:rPr>
                <w:sz w:val="20"/>
              </w:rPr>
              <w:t>Физиотерапия аппаратная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классическая (один метод по</w:t>
            </w:r>
            <w:r w:rsidRPr="009F3EF2">
              <w:rPr>
                <w:spacing w:val="-58"/>
                <w:sz w:val="20"/>
              </w:rPr>
              <w:t xml:space="preserve"> </w:t>
            </w:r>
            <w:r w:rsidRPr="009F3EF2">
              <w:rPr>
                <w:sz w:val="20"/>
              </w:rPr>
              <w:t>назначению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врача)*****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9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6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330"/>
          <w:jc w:val="center"/>
        </w:trPr>
        <w:tc>
          <w:tcPr>
            <w:tcW w:w="10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5" w:lineRule="exact"/>
              <w:ind w:left="3259" w:right="3255"/>
              <w:jc w:val="center"/>
              <w:rPr>
                <w:b/>
                <w:sz w:val="20"/>
              </w:rPr>
            </w:pPr>
            <w:r w:rsidRPr="009F3EF2">
              <w:rPr>
                <w:b/>
                <w:sz w:val="20"/>
              </w:rPr>
              <w:t>Светолечение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1256"/>
          <w:jc w:val="center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119"/>
              <w:rPr>
                <w:sz w:val="20"/>
              </w:rPr>
            </w:pPr>
            <w:r w:rsidRPr="009F3EF2">
              <w:rPr>
                <w:sz w:val="20"/>
              </w:rPr>
              <w:t>Воздействие коротким</w:t>
            </w:r>
            <w:r w:rsidRPr="009F3EF2">
              <w:rPr>
                <w:spacing w:val="1"/>
                <w:sz w:val="20"/>
              </w:rPr>
              <w:t xml:space="preserve"> </w:t>
            </w:r>
            <w:r w:rsidRPr="009F3EF2">
              <w:rPr>
                <w:sz w:val="20"/>
              </w:rPr>
              <w:t>ультрафиолетовым</w:t>
            </w:r>
            <w:r w:rsidRPr="009F3EF2">
              <w:rPr>
                <w:spacing w:val="-11"/>
                <w:sz w:val="20"/>
              </w:rPr>
              <w:t xml:space="preserve"> </w:t>
            </w:r>
            <w:r w:rsidRPr="009F3EF2">
              <w:rPr>
                <w:sz w:val="20"/>
              </w:rPr>
              <w:t>излучением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(</w:t>
            </w:r>
            <w:proofErr w:type="spellStart"/>
            <w:r w:rsidRPr="009F3EF2">
              <w:rPr>
                <w:sz w:val="20"/>
              </w:rPr>
              <w:t>УФО-терапия</w:t>
            </w:r>
            <w:proofErr w:type="spellEnd"/>
            <w:r w:rsidRPr="009F3EF2">
              <w:rPr>
                <w:sz w:val="20"/>
              </w:rPr>
              <w:t>)</w:t>
            </w:r>
            <w:r w:rsidRPr="009F3EF2">
              <w:rPr>
                <w:spacing w:val="-2"/>
                <w:sz w:val="20"/>
              </w:rPr>
              <w:t xml:space="preserve"> </w:t>
            </w:r>
            <w:proofErr w:type="spellStart"/>
            <w:r w:rsidRPr="009F3EF2">
              <w:rPr>
                <w:sz w:val="20"/>
              </w:rPr>
              <w:t>Биоптрон</w:t>
            </w:r>
            <w:proofErr w:type="spellEnd"/>
          </w:p>
          <w:p w:rsidR="007B0952" w:rsidRPr="009F3EF2" w:rsidRDefault="009F3EF2" w:rsidP="009F3EF2">
            <w:pPr>
              <w:pStyle w:val="TableParagraph"/>
              <w:tabs>
                <w:tab w:val="center" w:pos="1680"/>
              </w:tabs>
              <w:spacing w:before="194"/>
              <w:ind w:left="7"/>
              <w:rPr>
                <w:sz w:val="20"/>
              </w:rPr>
            </w:pPr>
            <w:r w:rsidRPr="009F3EF2">
              <w:rPr>
                <w:sz w:val="20"/>
              </w:rPr>
              <w:t>через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день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9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6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141"/>
          <w:jc w:val="center"/>
        </w:trPr>
        <w:tc>
          <w:tcPr>
            <w:tcW w:w="10077" w:type="dxa"/>
            <w:gridSpan w:val="1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470"/>
          <w:jc w:val="center"/>
        </w:trPr>
        <w:tc>
          <w:tcPr>
            <w:tcW w:w="427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 w:rsidP="009F3EF2">
            <w:pPr>
              <w:pStyle w:val="TableParagraph"/>
              <w:spacing w:line="270" w:lineRule="exact"/>
              <w:ind w:left="7"/>
              <w:rPr>
                <w:sz w:val="20"/>
              </w:rPr>
            </w:pPr>
            <w:proofErr w:type="spellStart"/>
            <w:r w:rsidRPr="009F3EF2">
              <w:rPr>
                <w:sz w:val="20"/>
              </w:rPr>
              <w:t>Озонотерапия</w:t>
            </w:r>
            <w:proofErr w:type="spellEnd"/>
            <w:r w:rsidRPr="009F3EF2">
              <w:rPr>
                <w:spacing w:val="-3"/>
                <w:sz w:val="20"/>
              </w:rPr>
              <w:t xml:space="preserve"> </w:t>
            </w:r>
            <w:r w:rsidRPr="009F3EF2">
              <w:rPr>
                <w:sz w:val="20"/>
              </w:rPr>
              <w:t>в/в</w:t>
            </w:r>
            <w:r>
              <w:rPr>
                <w:sz w:val="20"/>
              </w:rPr>
              <w:t xml:space="preserve"> </w:t>
            </w:r>
            <w:r w:rsidRPr="009F3EF2">
              <w:rPr>
                <w:sz w:val="20"/>
              </w:rPr>
              <w:t>или</w:t>
            </w:r>
            <w:r w:rsidRPr="009F3EF2">
              <w:rPr>
                <w:spacing w:val="-2"/>
                <w:sz w:val="20"/>
              </w:rPr>
              <w:t xml:space="preserve"> </w:t>
            </w:r>
            <w:r w:rsidRPr="009F3EF2">
              <w:rPr>
                <w:sz w:val="20"/>
              </w:rPr>
              <w:t>ВЛОК</w:t>
            </w:r>
          </w:p>
        </w:tc>
        <w:tc>
          <w:tcPr>
            <w:tcW w:w="11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28"/>
              <w:rPr>
                <w:sz w:val="20"/>
              </w:rPr>
            </w:pPr>
            <w:r w:rsidRPr="009F3EF2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5</w:t>
            </w: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130"/>
          <w:jc w:val="center"/>
        </w:trPr>
        <w:tc>
          <w:tcPr>
            <w:tcW w:w="10077" w:type="dxa"/>
            <w:gridSpan w:val="1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</w:tr>
      <w:tr w:rsidR="007B0952" w:rsidRPr="009F3EF2" w:rsidTr="009F3EF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8" w:type="dxa"/>
          <w:trHeight w:val="593"/>
          <w:jc w:val="center"/>
        </w:trPr>
        <w:tc>
          <w:tcPr>
            <w:tcW w:w="427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7B095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6" w:lineRule="auto"/>
              <w:ind w:left="7" w:right="27"/>
              <w:rPr>
                <w:sz w:val="20"/>
              </w:rPr>
            </w:pPr>
            <w:r w:rsidRPr="009F3EF2">
              <w:rPr>
                <w:sz w:val="20"/>
              </w:rPr>
              <w:t>Массаж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классический</w:t>
            </w:r>
            <w:r w:rsidRPr="009F3EF2">
              <w:rPr>
                <w:spacing w:val="-6"/>
                <w:sz w:val="20"/>
              </w:rPr>
              <w:t xml:space="preserve"> </w:t>
            </w:r>
            <w:r w:rsidRPr="009F3EF2">
              <w:rPr>
                <w:sz w:val="20"/>
              </w:rPr>
              <w:t>лечебный</w:t>
            </w:r>
            <w:r w:rsidRPr="009F3EF2">
              <w:rPr>
                <w:spacing w:val="-57"/>
                <w:sz w:val="20"/>
              </w:rPr>
              <w:t xml:space="preserve"> </w:t>
            </w:r>
            <w:r w:rsidRPr="009F3EF2">
              <w:rPr>
                <w:sz w:val="20"/>
              </w:rPr>
              <w:t>(одна зона, 15 мин)</w:t>
            </w:r>
          </w:p>
        </w:tc>
        <w:tc>
          <w:tcPr>
            <w:tcW w:w="11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09"/>
              <w:rPr>
                <w:sz w:val="20"/>
              </w:rPr>
            </w:pPr>
            <w:r w:rsidRPr="009F3EF2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11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577"/>
              <w:rPr>
                <w:sz w:val="20"/>
              </w:rPr>
            </w:pPr>
            <w:r w:rsidRPr="009F3EF2">
              <w:rPr>
                <w:sz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8"/>
              <w:jc w:val="center"/>
              <w:rPr>
                <w:sz w:val="20"/>
              </w:rPr>
            </w:pPr>
            <w:r w:rsidRPr="009F3EF2">
              <w:rPr>
                <w:sz w:val="20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952" w:rsidRPr="009F3EF2" w:rsidRDefault="009F3EF2">
            <w:pPr>
              <w:pStyle w:val="TableParagraph"/>
              <w:spacing w:line="270" w:lineRule="exact"/>
              <w:ind w:left="7"/>
              <w:jc w:val="center"/>
              <w:rPr>
                <w:sz w:val="20"/>
              </w:rPr>
            </w:pPr>
            <w:r w:rsidRPr="009F3EF2">
              <w:rPr>
                <w:color w:val="000009"/>
                <w:sz w:val="20"/>
              </w:rPr>
              <w:t>6</w:t>
            </w:r>
          </w:p>
        </w:tc>
      </w:tr>
    </w:tbl>
    <w:p w:rsidR="007B0952" w:rsidRDefault="007B0952">
      <w:pPr>
        <w:pStyle w:val="a6"/>
        <w:rPr>
          <w:sz w:val="20"/>
        </w:rPr>
      </w:pPr>
    </w:p>
    <w:p w:rsidR="007B0952" w:rsidRDefault="007B0952">
      <w:pPr>
        <w:pStyle w:val="a6"/>
        <w:rPr>
          <w:sz w:val="20"/>
        </w:rPr>
      </w:pPr>
    </w:p>
    <w:p w:rsidR="007B0952" w:rsidRDefault="007B0952">
      <w:pPr>
        <w:pStyle w:val="a6"/>
        <w:spacing w:before="3"/>
        <w:rPr>
          <w:sz w:val="21"/>
        </w:rPr>
      </w:pPr>
    </w:p>
    <w:p w:rsidR="007B0952" w:rsidRDefault="009F3EF2">
      <w:pPr>
        <w:pStyle w:val="10"/>
      </w:pPr>
      <w:r>
        <w:t>Минимальный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бронирования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ночи.</w:t>
      </w:r>
      <w:r>
        <w:rPr>
          <w:spacing w:val="-2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номерами.</w:t>
      </w:r>
    </w:p>
    <w:sectPr w:rsidR="007B0952" w:rsidSect="009F3EF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952"/>
    <w:rsid w:val="007B0952"/>
    <w:rsid w:val="009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0952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7B0952"/>
    <w:pPr>
      <w:spacing w:before="90"/>
      <w:ind w:left="692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7B095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095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095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095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0952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7B0952"/>
  </w:style>
  <w:style w:type="character" w:customStyle="1" w:styleId="TableParagraph0">
    <w:name w:val="Table Paragraph"/>
    <w:basedOn w:val="1"/>
    <w:link w:val="TableParagraph"/>
    <w:rsid w:val="007B0952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7B095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095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095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095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095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095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095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095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B095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7B0952"/>
  </w:style>
  <w:style w:type="paragraph" w:styleId="31">
    <w:name w:val="toc 3"/>
    <w:next w:val="a"/>
    <w:link w:val="32"/>
    <w:uiPriority w:val="39"/>
    <w:rsid w:val="007B095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0952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7B0952"/>
    <w:pPr>
      <w:ind w:left="1413" w:hanging="362"/>
    </w:pPr>
  </w:style>
  <w:style w:type="character" w:customStyle="1" w:styleId="a4">
    <w:name w:val="Абзац списка Знак"/>
    <w:basedOn w:val="1"/>
    <w:link w:val="a3"/>
    <w:rsid w:val="007B0952"/>
    <w:rPr>
      <w:rFonts w:ascii="Times New Roman" w:hAnsi="Times New Roman"/>
    </w:rPr>
  </w:style>
  <w:style w:type="character" w:customStyle="1" w:styleId="50">
    <w:name w:val="Заголовок 5 Знак"/>
    <w:link w:val="5"/>
    <w:rsid w:val="007B095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B0952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sid w:val="007B0952"/>
    <w:rPr>
      <w:color w:val="0000FF"/>
      <w:u w:val="single"/>
    </w:rPr>
  </w:style>
  <w:style w:type="character" w:styleId="a5">
    <w:name w:val="Hyperlink"/>
    <w:link w:val="13"/>
    <w:rsid w:val="007B0952"/>
    <w:rPr>
      <w:color w:val="0000FF"/>
      <w:u w:val="single"/>
    </w:rPr>
  </w:style>
  <w:style w:type="paragraph" w:customStyle="1" w:styleId="Footnote">
    <w:name w:val="Footnote"/>
    <w:link w:val="Footnote0"/>
    <w:rsid w:val="007B095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B095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B095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B0952"/>
    <w:rPr>
      <w:rFonts w:ascii="XO Thames" w:hAnsi="XO Thames"/>
      <w:b/>
      <w:sz w:val="28"/>
    </w:rPr>
  </w:style>
  <w:style w:type="paragraph" w:styleId="a6">
    <w:name w:val="Body Text"/>
    <w:basedOn w:val="a"/>
    <w:link w:val="a7"/>
    <w:rsid w:val="007B0952"/>
    <w:rPr>
      <w:sz w:val="24"/>
    </w:rPr>
  </w:style>
  <w:style w:type="character" w:customStyle="1" w:styleId="a7">
    <w:name w:val="Основной текст Знак"/>
    <w:basedOn w:val="1"/>
    <w:link w:val="a6"/>
    <w:rsid w:val="007B095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7B0952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B095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B095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095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B095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095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B095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0952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7B0952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B0952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B095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B095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095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0952"/>
    <w:rPr>
      <w:rFonts w:ascii="XO Thames" w:hAnsi="XO Thames"/>
      <w:b/>
      <w:sz w:val="28"/>
    </w:rPr>
  </w:style>
  <w:style w:type="table" w:customStyle="1" w:styleId="TableNormal">
    <w:name w:val="Table Normal"/>
    <w:rsid w:val="007B0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7CCA-8103-4235-8B43-1B7A92E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2021</Characters>
  <Application>Microsoft Office Word</Application>
  <DocSecurity>0</DocSecurity>
  <Lines>16</Lines>
  <Paragraphs>4</Paragraphs>
  <ScaleCrop>false</ScaleCrop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2023-06-13T12:55:00Z</dcterms:created>
  <dcterms:modified xsi:type="dcterms:W3CDTF">2023-06-13T13:04:00Z</dcterms:modified>
</cp:coreProperties>
</file>